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仿宋"/>
          <w:sz w:val="32"/>
          <w:szCs w:val="32"/>
        </w:rPr>
      </w:pPr>
      <w:r>
        <w:rPr>
          <w:rFonts w:hint="eastAsia" w:ascii="Times New Roman" w:hAnsi="仿宋" w:eastAsia="仿宋"/>
          <w:sz w:val="32"/>
          <w:szCs w:val="32"/>
        </w:rPr>
        <w:t>附件</w:t>
      </w:r>
      <w:r>
        <w:rPr>
          <w:rFonts w:ascii="Times New Roman" w:hAnsi="Times New Roman" w:eastAsia="仿宋"/>
          <w:sz w:val="32"/>
          <w:szCs w:val="32"/>
        </w:rPr>
        <w:t>1</w:t>
      </w:r>
    </w:p>
    <w:p>
      <w:pPr>
        <w:spacing w:line="500" w:lineRule="exact"/>
        <w:jc w:val="center"/>
        <w:rPr>
          <w:rFonts w:ascii="Times New Roman" w:hAnsi="Times New Roman" w:eastAsia="方正小标宋简体"/>
          <w:sz w:val="44"/>
          <w:szCs w:val="44"/>
        </w:rPr>
      </w:pPr>
    </w:p>
    <w:p>
      <w:pPr>
        <w:spacing w:line="50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特殊建设工程消防设计审查资料收集清单</w:t>
      </w:r>
    </w:p>
    <w:p>
      <w:pPr>
        <w:spacing w:line="500" w:lineRule="exact"/>
        <w:ind w:firstLine="640" w:firstLineChars="200"/>
        <w:rPr>
          <w:rFonts w:ascii="Times New Roman" w:hAnsi="Times New Roman" w:eastAsia="黑体"/>
          <w:sz w:val="32"/>
          <w:szCs w:val="32"/>
        </w:rPr>
      </w:pPr>
    </w:p>
    <w:p>
      <w:pPr>
        <w:spacing w:line="500" w:lineRule="exact"/>
        <w:ind w:firstLine="640" w:firstLineChars="200"/>
        <w:rPr>
          <w:rFonts w:ascii="Times New Roman" w:hAnsi="Times New Roman" w:eastAsia="黑体"/>
          <w:sz w:val="32"/>
          <w:szCs w:val="32"/>
        </w:rPr>
      </w:pPr>
      <w:r>
        <w:rPr>
          <w:rFonts w:hint="eastAsia" w:ascii="Times New Roman" w:hAnsi="黑体" w:eastAsia="黑体"/>
          <w:sz w:val="32"/>
          <w:szCs w:val="32"/>
        </w:rPr>
        <w:t>一、消防设计审查申请表</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、消防设计审查申请表。</w:t>
      </w:r>
    </w:p>
    <w:p>
      <w:pPr>
        <w:spacing w:line="50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spacing w:val="-6"/>
          <w:sz w:val="32"/>
          <w:szCs w:val="32"/>
        </w:rPr>
        <w:t>资料真实性承诺书。</w:t>
      </w:r>
    </w:p>
    <w:p>
      <w:pPr>
        <w:spacing w:line="50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3</w:t>
      </w:r>
      <w:r>
        <w:rPr>
          <w:rFonts w:hint="eastAsia" w:ascii="Times New Roman" w:hAnsi="Times New Roman" w:eastAsia="仿宋_GB2312"/>
          <w:spacing w:val="-6"/>
          <w:sz w:val="32"/>
          <w:szCs w:val="32"/>
        </w:rPr>
        <w:t>、超期施工图及消防图审材料复查合格的证明书（超期</w:t>
      </w:r>
      <w:r>
        <w:rPr>
          <w:rFonts w:ascii="Times New Roman" w:hAnsi="Times New Roman" w:eastAsia="仿宋_GB2312"/>
          <w:spacing w:val="-6"/>
          <w:sz w:val="32"/>
          <w:szCs w:val="32"/>
        </w:rPr>
        <w:t>2</w:t>
      </w:r>
      <w:r>
        <w:rPr>
          <w:rFonts w:hint="eastAsia" w:ascii="Times New Roman" w:hAnsi="Times New Roman" w:eastAsia="仿宋_GB2312"/>
          <w:spacing w:val="-6"/>
          <w:sz w:val="32"/>
          <w:szCs w:val="32"/>
        </w:rPr>
        <w:t>年以上的建设项目需提供）。</w:t>
      </w:r>
    </w:p>
    <w:p>
      <w:pPr>
        <w:spacing w:line="500" w:lineRule="exact"/>
        <w:ind w:firstLine="640" w:firstLineChars="200"/>
        <w:rPr>
          <w:rFonts w:ascii="Times New Roman" w:hAnsi="Times New Roman" w:eastAsia="黑体"/>
          <w:sz w:val="32"/>
          <w:szCs w:val="32"/>
        </w:rPr>
      </w:pPr>
      <w:r>
        <w:rPr>
          <w:rFonts w:hint="eastAsia" w:ascii="Times New Roman" w:hAnsi="黑体" w:eastAsia="黑体"/>
          <w:sz w:val="32"/>
          <w:szCs w:val="32"/>
        </w:rPr>
        <w:t>二、消防设计文件</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、设计单位营业执照、设计资质，设计人员资质等证书。</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、消防设计总平面</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、全套施工图（含建筑、电气、给排水、暖通、结构）。</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、设计说明书（含暖通排烟、消防用水等计算书）。</w:t>
      </w:r>
    </w:p>
    <w:p>
      <w:pPr>
        <w:spacing w:line="500" w:lineRule="exact"/>
        <w:ind w:firstLine="640" w:firstLineChars="200"/>
        <w:rPr>
          <w:rFonts w:ascii="Times New Roman" w:hAnsi="Times New Roman" w:eastAsia="黑体"/>
          <w:sz w:val="32"/>
          <w:szCs w:val="32"/>
        </w:rPr>
      </w:pPr>
      <w:r>
        <w:rPr>
          <w:rFonts w:hint="eastAsia" w:ascii="Times New Roman" w:hAnsi="黑体" w:eastAsia="黑体"/>
          <w:sz w:val="32"/>
          <w:szCs w:val="32"/>
        </w:rPr>
        <w:t>三、依法需要办理建设工程规划许可的，应当提交建设工程规划许可文件</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、建设工程规划许可证及其附件。</w:t>
      </w:r>
    </w:p>
    <w:p>
      <w:pPr>
        <w:spacing w:line="500" w:lineRule="exact"/>
        <w:ind w:firstLine="640" w:firstLineChars="200"/>
        <w:rPr>
          <w:rFonts w:ascii="Times New Roman" w:hAnsi="Times New Roman" w:eastAsia="黑体"/>
          <w:sz w:val="32"/>
          <w:szCs w:val="32"/>
        </w:rPr>
      </w:pPr>
      <w:r>
        <w:rPr>
          <w:rFonts w:hint="eastAsia" w:ascii="Times New Roman" w:hAnsi="黑体" w:eastAsia="黑体"/>
          <w:sz w:val="32"/>
          <w:szCs w:val="32"/>
        </w:rPr>
        <w:t>四、依法需要批准的临时性建筑，应当提交批准文件</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（临时性建筑需提供）</w:t>
      </w:r>
    </w:p>
    <w:p>
      <w:pPr>
        <w:spacing w:line="500" w:lineRule="exact"/>
        <w:ind w:firstLine="640" w:firstLineChars="200"/>
        <w:rPr>
          <w:rFonts w:ascii="Times New Roman" w:hAnsi="Times New Roman" w:eastAsia="黑体"/>
          <w:sz w:val="32"/>
          <w:szCs w:val="32"/>
        </w:rPr>
      </w:pPr>
      <w:r>
        <w:rPr>
          <w:rFonts w:hint="eastAsia" w:ascii="Times New Roman" w:hAnsi="黑体" w:eastAsia="黑体"/>
          <w:sz w:val="32"/>
          <w:szCs w:val="32"/>
        </w:rPr>
        <w:t>五、施工图综合审查报告</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、施工图联合图审合格书。</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、施工图联合图审报告</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w:t>
      </w:r>
      <w:r>
        <w:rPr>
          <w:rFonts w:ascii="Times New Roman" w:hAnsi="Times New Roman" w:eastAsia="仿宋_GB2312"/>
          <w:sz w:val="32"/>
          <w:szCs w:val="32"/>
        </w:rPr>
        <w:t>1</w:t>
      </w:r>
      <w:r>
        <w:rPr>
          <w:rFonts w:hint="eastAsia" w:ascii="Times New Roman" w:hAnsi="Times New Roman" w:eastAsia="仿宋_GB2312"/>
          <w:sz w:val="32"/>
          <w:szCs w:val="32"/>
        </w:rPr>
        <w:t>、施工图要有</w:t>
      </w:r>
      <w:r>
        <w:rPr>
          <w:rFonts w:hint="eastAsia" w:ascii="Times New Roman" w:hAnsi="Times New Roman" w:eastAsia="仿宋_GB2312"/>
          <w:sz w:val="32"/>
          <w:szCs w:val="32"/>
          <w:lang w:val="en-US" w:eastAsia="zh-CN"/>
        </w:rPr>
        <w:t>建设</w:t>
      </w:r>
      <w:r>
        <w:rPr>
          <w:rFonts w:hint="eastAsia" w:ascii="Times New Roman" w:hAnsi="Times New Roman" w:eastAsia="仿宋_GB2312"/>
          <w:sz w:val="32"/>
          <w:szCs w:val="32"/>
        </w:rPr>
        <w:t>单位公章、设计单位出图章、设计人员个人执业章、图审单位图审章。</w:t>
      </w:r>
    </w:p>
    <w:p>
      <w:pPr>
        <w:numPr>
          <w:ilvl w:val="0"/>
          <w:numId w:val="1"/>
        </w:numPr>
        <w:spacing w:line="5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各资料均需原件扫描为</w:t>
      </w:r>
      <w:r>
        <w:rPr>
          <w:rFonts w:ascii="Times New Roman" w:hAnsi="Times New Roman" w:eastAsia="仿宋_GB2312"/>
          <w:sz w:val="32"/>
          <w:szCs w:val="32"/>
        </w:rPr>
        <w:t>PDF</w:t>
      </w:r>
      <w:r>
        <w:rPr>
          <w:rFonts w:hint="eastAsia" w:ascii="Times New Roman" w:hAnsi="Times New Roman" w:eastAsia="仿宋_GB2312"/>
          <w:sz w:val="32"/>
          <w:szCs w:val="32"/>
        </w:rPr>
        <w:t>格式，上传网上申报。</w:t>
      </w:r>
    </w:p>
    <w:p>
      <w:pPr>
        <w:spacing w:line="500" w:lineRule="exact"/>
        <w:ind w:firstLine="1280" w:firstLineChars="400"/>
        <w:rPr>
          <w:rFonts w:hint="eastAsia" w:ascii="Times New Roman" w:hAnsi="Times New Roman" w:eastAsia="仿宋_GB2312"/>
          <w:sz w:val="32"/>
          <w:szCs w:val="32"/>
          <w:lang w:eastAsia="zh-CN"/>
        </w:rPr>
        <w:sectPr>
          <w:footerReference r:id="rId3" w:type="default"/>
          <w:footerReference r:id="rId4" w:type="even"/>
          <w:pgSz w:w="11906" w:h="16838"/>
          <w:pgMar w:top="1701" w:right="1304" w:bottom="1304" w:left="1588" w:header="851" w:footer="992" w:gutter="0"/>
          <w:pgNumType w:fmt="numberInDash" w:start="1"/>
          <w:cols w:space="0" w:num="1"/>
          <w:docGrid w:type="lines" w:linePitch="312" w:charSpace="0"/>
        </w:sectPr>
      </w:pPr>
      <w:r>
        <w:rPr>
          <w:rFonts w:ascii="Times New Roman" w:hAnsi="Times New Roman" w:eastAsia="仿宋_GB2312"/>
          <w:sz w:val="32"/>
          <w:szCs w:val="32"/>
        </w:rPr>
        <w:t>3</w:t>
      </w:r>
      <w:r>
        <w:rPr>
          <w:rFonts w:hint="eastAsia" w:ascii="Times New Roman" w:hAnsi="Times New Roman" w:eastAsia="仿宋_GB2312"/>
          <w:sz w:val="32"/>
          <w:szCs w:val="32"/>
        </w:rPr>
        <w:t>、上传资料需整理一套纸质资料（不含纸质图纸）；电子版</w:t>
      </w:r>
      <w:r>
        <w:rPr>
          <w:rFonts w:ascii="Times New Roman" w:hAnsi="Times New Roman" w:eastAsia="仿宋_GB2312"/>
          <w:sz w:val="32"/>
          <w:szCs w:val="32"/>
        </w:rPr>
        <w:t>U</w:t>
      </w:r>
      <w:r>
        <w:rPr>
          <w:rFonts w:hint="eastAsia" w:ascii="Times New Roman" w:hAnsi="Times New Roman" w:eastAsia="仿宋_GB2312"/>
          <w:sz w:val="32"/>
          <w:szCs w:val="32"/>
        </w:rPr>
        <w:t>盘一个（含全套消防设计文件）</w:t>
      </w:r>
      <w:r>
        <w:rPr>
          <w:rFonts w:hint="eastAsia" w:ascii="Times New Roman" w:hAnsi="Times New Roman" w:eastAsia="仿宋_GB2312"/>
          <w:sz w:val="32"/>
          <w:szCs w:val="32"/>
          <w:lang w:eastAsia="zh-CN"/>
        </w:rPr>
        <w:t>。</w:t>
      </w:r>
    </w:p>
    <w:p>
      <w:pPr>
        <w:rPr>
          <w:rFonts w:ascii="Times New Roman" w:hAnsi="Times New Roman"/>
        </w:rPr>
      </w:pPr>
    </w:p>
    <w:p>
      <w:pPr>
        <w:spacing w:line="500" w:lineRule="exact"/>
        <w:rPr>
          <w:rFonts w:ascii="Times New Roman" w:hAnsi="Times New Roman"/>
          <w:b/>
          <w:bCs/>
          <w:sz w:val="52"/>
          <w:szCs w:val="52"/>
        </w:rPr>
      </w:pPr>
      <w:r>
        <w:rPr>
          <w:rFonts w:hint="eastAsia" w:ascii="Times New Roman" w:hAnsi="仿宋" w:eastAsia="仿宋"/>
          <w:sz w:val="32"/>
          <w:szCs w:val="32"/>
        </w:rPr>
        <w:t>附件</w:t>
      </w:r>
      <w:r>
        <w:rPr>
          <w:rFonts w:ascii="Times New Roman" w:hAnsi="Times New Roman" w:eastAsia="仿宋"/>
          <w:sz w:val="32"/>
          <w:szCs w:val="32"/>
        </w:rPr>
        <w:t>2</w:t>
      </w:r>
    </w:p>
    <w:p>
      <w:pPr>
        <w:jc w:val="center"/>
        <w:rPr>
          <w:rFonts w:ascii="Times New Roman" w:hAnsi="Times New Roman"/>
          <w:b/>
          <w:bCs/>
          <w:sz w:val="44"/>
          <w:szCs w:val="44"/>
        </w:rPr>
      </w:pPr>
      <w:r>
        <w:rPr>
          <w:rFonts w:hint="eastAsia" w:ascii="Times New Roman"/>
          <w:b/>
          <w:bCs/>
          <w:sz w:val="44"/>
          <w:szCs w:val="44"/>
        </w:rPr>
        <w:t>建设工程消防设计审查申报资料</w:t>
      </w:r>
    </w:p>
    <w:p>
      <w:pPr>
        <w:jc w:val="center"/>
        <w:rPr>
          <w:rFonts w:ascii="Times New Roman" w:hAnsi="Times New Roman"/>
          <w:b/>
          <w:bCs/>
          <w:sz w:val="44"/>
          <w:szCs w:val="44"/>
        </w:rPr>
      </w:pPr>
      <w:r>
        <w:rPr>
          <w:rFonts w:hint="eastAsia" w:ascii="Times New Roman"/>
          <w:b/>
          <w:bCs/>
          <w:sz w:val="44"/>
          <w:szCs w:val="44"/>
        </w:rPr>
        <w:t>真实性承诺书</w:t>
      </w:r>
    </w:p>
    <w:p>
      <w:pPr>
        <w:rPr>
          <w:rFonts w:ascii="Times New Roman" w:hAnsi="Times New Roman"/>
          <w:b/>
          <w:bCs/>
          <w:sz w:val="44"/>
          <w:szCs w:val="44"/>
        </w:rPr>
      </w:pPr>
    </w:p>
    <w:p>
      <w:pPr>
        <w:rPr>
          <w:rFonts w:ascii="Times New Roman" w:hAnsi="Times New Roman" w:eastAsia="仿宋_GB2312"/>
          <w:sz w:val="32"/>
          <w:szCs w:val="32"/>
        </w:rPr>
      </w:pPr>
      <w:r>
        <w:rPr>
          <w:rFonts w:hint="eastAsia" w:ascii="Times New Roman" w:hAnsi="Times New Roman" w:eastAsia="仿宋_GB2312"/>
          <w:sz w:val="32"/>
          <w:szCs w:val="32"/>
        </w:rPr>
        <w:t>汉中市住房和城乡建设局：</w:t>
      </w:r>
    </w:p>
    <w:p>
      <w:pPr>
        <w:ind w:firstLine="642"/>
        <w:rPr>
          <w:rFonts w:ascii="Times New Roman" w:hAnsi="Times New Roman" w:eastAsia="仿宋_GB2312"/>
          <w:sz w:val="32"/>
          <w:szCs w:val="32"/>
        </w:rPr>
      </w:pPr>
      <w:r>
        <w:rPr>
          <w:rFonts w:hint="eastAsia" w:ascii="Times New Roman" w:hAnsi="Times New Roman" w:eastAsia="仿宋_GB2312"/>
          <w:sz w:val="32"/>
          <w:szCs w:val="32"/>
        </w:rPr>
        <w:t>本单位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（建设单位名称）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郑重承诺：向你单位申报的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（项目名称）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消防设计审查中，</w:t>
      </w:r>
      <w:r>
        <w:rPr>
          <w:rFonts w:hint="eastAsia" w:ascii="Times New Roman" w:hAnsi="Times New Roman" w:eastAsia="仿宋_GB2312"/>
          <w:b/>
          <w:bCs/>
          <w:sz w:val="32"/>
          <w:szCs w:val="32"/>
        </w:rPr>
        <w:t>上报的所有证件、资料及相关信息均真实、合法、有效、可追溯；无篡改、变造、伪造申报资料的情形。</w:t>
      </w:r>
      <w:r>
        <w:rPr>
          <w:rFonts w:hint="eastAsia" w:ascii="Times New Roman" w:hAnsi="Times New Roman" w:eastAsia="仿宋_GB2312"/>
          <w:sz w:val="32"/>
          <w:szCs w:val="32"/>
        </w:rPr>
        <w:t>如有违反，我单位自愿承担一切法律及经济责任，自觉接受国家、省、市相关部门依法依规给予的处罚。</w:t>
      </w:r>
    </w:p>
    <w:p>
      <w:pPr>
        <w:ind w:firstLine="642"/>
        <w:rPr>
          <w:rFonts w:ascii="Times New Roman" w:hAnsi="Times New Roman" w:eastAsia="仿宋_GB2312"/>
          <w:sz w:val="32"/>
          <w:szCs w:val="32"/>
        </w:rPr>
      </w:pPr>
    </w:p>
    <w:p>
      <w:pPr>
        <w:ind w:firstLine="642"/>
        <w:rPr>
          <w:rFonts w:ascii="Times New Roman" w:hAnsi="Times New Roman" w:eastAsia="仿宋_GB2312"/>
          <w:sz w:val="32"/>
          <w:szCs w:val="32"/>
        </w:rPr>
      </w:pPr>
    </w:p>
    <w:p>
      <w:pPr>
        <w:ind w:firstLine="642"/>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承诺单位：（申报资料单位盖章）</w:t>
      </w: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法定代表人（或授权人签字）：</w:t>
      </w:r>
    </w:p>
    <w:p>
      <w:pPr>
        <w:rPr>
          <w:rFonts w:ascii="Times New Roman" w:hAnsi="Times New Roman" w:eastAsia="仿宋_GB2312"/>
          <w:sz w:val="10"/>
          <w:szCs w:val="10"/>
        </w:rPr>
      </w:pP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pStyle w:val="2"/>
        <w:rPr>
          <w:rFonts w:ascii="Times New Roman" w:hAnsi="Times New Roman" w:eastAsia="仿宋"/>
          <w:b w:val="0"/>
          <w:bCs w:val="0"/>
          <w:sz w:val="32"/>
        </w:rPr>
      </w:pPr>
    </w:p>
    <w:p>
      <w:pPr>
        <w:spacing w:line="560" w:lineRule="exact"/>
        <w:jc w:val="center"/>
        <w:rPr>
          <w:rFonts w:ascii="Times New Roman" w:hAnsi="Times New Roman" w:eastAsia="方正小标宋简体"/>
          <w:bCs/>
          <w:sz w:val="44"/>
          <w:szCs w:val="44"/>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方正小标宋简体"/>
          <w:bCs/>
          <w:sz w:val="44"/>
          <w:szCs w:val="44"/>
        </w:rPr>
      </w:pPr>
      <w:r>
        <w:rPr>
          <w:rFonts w:hint="eastAsia" w:ascii="Times New Roman" w:hAnsi="仿宋" w:eastAsia="仿宋"/>
          <w:sz w:val="32"/>
          <w:szCs w:val="32"/>
        </w:rPr>
        <w:t>附件</w:t>
      </w:r>
      <w:r>
        <w:rPr>
          <w:rFonts w:ascii="Times New Roman" w:hAnsi="Times New Roman" w:eastAsia="仿宋"/>
          <w:sz w:val="32"/>
          <w:szCs w:val="32"/>
        </w:rPr>
        <w:t>3</w:t>
      </w:r>
    </w:p>
    <w:p>
      <w:pPr>
        <w:spacing w:line="54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关于超期施工图及消防图审材料</w:t>
      </w: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bCs/>
          <w:sz w:val="44"/>
          <w:szCs w:val="44"/>
        </w:rPr>
        <w:t>复查合格的证明书</w:t>
      </w:r>
    </w:p>
    <w:p>
      <w:pPr>
        <w:spacing w:line="540" w:lineRule="exact"/>
        <w:rPr>
          <w:rFonts w:ascii="Times New Roman" w:hAnsi="Times New Roman"/>
          <w:b/>
          <w:bCs/>
          <w:sz w:val="44"/>
          <w:szCs w:val="44"/>
        </w:rPr>
      </w:pPr>
    </w:p>
    <w:p>
      <w:pPr>
        <w:spacing w:line="540" w:lineRule="exact"/>
        <w:rPr>
          <w:rFonts w:ascii="Times New Roman" w:hAnsi="Times New Roman" w:eastAsia="仿宋_GB2312"/>
          <w:sz w:val="32"/>
          <w:szCs w:val="32"/>
        </w:rPr>
      </w:pPr>
      <w:r>
        <w:rPr>
          <w:rFonts w:hint="eastAsia" w:ascii="Times New Roman" w:hAnsi="Times New Roman" w:eastAsia="仿宋_GB2312"/>
          <w:sz w:val="32"/>
          <w:szCs w:val="32"/>
        </w:rPr>
        <w:t>汉中市住房和城乡建设局：</w:t>
      </w:r>
    </w:p>
    <w:p>
      <w:pPr>
        <w:spacing w:line="540" w:lineRule="exact"/>
        <w:ind w:firstLine="641"/>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（建设单位）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年</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月</w:t>
      </w:r>
      <w:r>
        <w:rPr>
          <w:rFonts w:hint="eastAsia" w:ascii="Times New Roman" w:hAnsi="Times New Roman" w:eastAsia="仿宋_GB2312"/>
          <w:sz w:val="32"/>
          <w:szCs w:val="32"/>
        </w:rPr>
        <w:t>起开始筹建</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（项目名称）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，该项目由</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（设计单位）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设计，于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年</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月</w:t>
      </w:r>
      <w:r>
        <w:rPr>
          <w:rFonts w:hint="eastAsia" w:ascii="Times New Roman" w:hAnsi="Times New Roman" w:eastAsia="仿宋_GB2312"/>
          <w:sz w:val="32"/>
          <w:szCs w:val="32"/>
        </w:rPr>
        <w:t>出具了全套施工图及设计文件，由</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（图审单位）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图审，于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年</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月</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日</w:t>
      </w:r>
      <w:r>
        <w:rPr>
          <w:rFonts w:hint="eastAsia" w:ascii="Times New Roman" w:hAnsi="Times New Roman" w:eastAsia="仿宋_GB2312"/>
          <w:sz w:val="32"/>
          <w:szCs w:val="32"/>
        </w:rPr>
        <w:t>出具施工图联合审查合格书</w:t>
      </w:r>
      <w:r>
        <w:rPr>
          <w:rFonts w:hint="eastAsia" w:ascii="Times New Roman" w:hAnsi="Times New Roman" w:eastAsia="仿宋_GB2312"/>
          <w:b/>
          <w:bCs/>
          <w:sz w:val="32"/>
          <w:szCs w:val="32"/>
        </w:rPr>
        <w:t>。</w:t>
      </w:r>
      <w:r>
        <w:rPr>
          <w:rFonts w:hint="eastAsia" w:ascii="Times New Roman" w:hAnsi="Times New Roman" w:eastAsia="仿宋_GB2312"/>
          <w:sz w:val="32"/>
          <w:szCs w:val="32"/>
        </w:rPr>
        <w:t>由于种种原因，图审合格后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年零</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月</w:t>
      </w:r>
      <w:r>
        <w:rPr>
          <w:rFonts w:hint="eastAsia" w:ascii="Times New Roman" w:hAnsi="Times New Roman" w:eastAsia="仿宋_GB2312"/>
          <w:sz w:val="32"/>
          <w:szCs w:val="32"/>
        </w:rPr>
        <w:t>建设单位才申报消防设计审查，但经过设计单位和图审单位对原施工图及设计文件复查后，共同认定（满足</w:t>
      </w:r>
      <w:r>
        <w:rPr>
          <w:rFonts w:ascii="Times New Roman" w:hAnsi="Times New Roman" w:eastAsia="仿宋_GB2312"/>
          <w:sz w:val="32"/>
          <w:szCs w:val="32"/>
        </w:rPr>
        <w:t>□</w:t>
      </w:r>
      <w:r>
        <w:rPr>
          <w:rFonts w:hint="eastAsia" w:ascii="Times New Roman" w:hAnsi="Times New Roman" w:eastAsia="仿宋_GB2312"/>
          <w:sz w:val="32"/>
          <w:szCs w:val="32"/>
        </w:rPr>
        <w:t>不满足</w:t>
      </w:r>
      <w:r>
        <w:rPr>
          <w:rFonts w:ascii="Times New Roman" w:hAnsi="Times New Roman" w:eastAsia="仿宋_GB2312"/>
          <w:sz w:val="32"/>
          <w:szCs w:val="32"/>
        </w:rPr>
        <w:t>□</w:t>
      </w:r>
      <w:r>
        <w:rPr>
          <w:rFonts w:hint="eastAsia" w:ascii="Times New Roman" w:hAnsi="Times New Roman" w:eastAsia="仿宋_GB2312"/>
          <w:sz w:val="32"/>
          <w:szCs w:val="32"/>
        </w:rPr>
        <w:t>）国家和我省、我市的各类现行规范标准、技术要求（不满足国家和我省、我市各类现行规范标准、技术要求的设计内容，已由设计单位出具设计变更，图审单位审查核准通过，已随施工图一并上报）。</w:t>
      </w:r>
    </w:p>
    <w:p>
      <w:pPr>
        <w:spacing w:line="540" w:lineRule="exact"/>
        <w:ind w:firstLine="641"/>
        <w:rPr>
          <w:rFonts w:ascii="Times New Roman" w:hAnsi="Times New Roman" w:eastAsia="仿宋_GB2312"/>
          <w:spacing w:val="-6"/>
          <w:sz w:val="32"/>
          <w:szCs w:val="32"/>
        </w:rPr>
      </w:pPr>
      <w:r>
        <w:rPr>
          <w:rFonts w:hint="eastAsia" w:ascii="Times New Roman" w:hAnsi="Times New Roman" w:eastAsia="仿宋_GB2312"/>
          <w:spacing w:val="-6"/>
          <w:sz w:val="32"/>
          <w:szCs w:val="32"/>
        </w:rPr>
        <w:t>以上证明完全属实。如有违反，建设单位自愿承担首要责任，设计单位、图审单位自愿承担主体责任，自觉接受市住建局的处罚。</w:t>
      </w:r>
    </w:p>
    <w:p>
      <w:pPr>
        <w:spacing w:line="44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r>
        <w:rPr>
          <w:rFonts w:hint="eastAsia" w:ascii="Times New Roman" w:hAnsi="Times New Roman" w:eastAsia="仿宋_GB2312"/>
          <w:sz w:val="32"/>
          <w:szCs w:val="32"/>
        </w:rPr>
        <w:t>建设单位（盖章）：</w:t>
      </w:r>
      <w:r>
        <w:rPr>
          <w:rFonts w:ascii="Times New Roman" w:hAnsi="Times New Roman" w:eastAsia="仿宋_GB2312"/>
          <w:sz w:val="32"/>
          <w:szCs w:val="32"/>
        </w:rPr>
        <w:t xml:space="preserve">                </w:t>
      </w:r>
      <w:r>
        <w:rPr>
          <w:rFonts w:hint="eastAsia" w:ascii="Times New Roman" w:hAnsi="Times New Roman" w:eastAsia="仿宋_GB2312"/>
          <w:sz w:val="32"/>
          <w:szCs w:val="32"/>
        </w:rPr>
        <w:t>设计单位（盖章）：</w:t>
      </w:r>
    </w:p>
    <w:p>
      <w:pPr>
        <w:spacing w:line="520" w:lineRule="exact"/>
        <w:rPr>
          <w:rFonts w:ascii="Times New Roman" w:hAnsi="Times New Roman" w:eastAsia="仿宋_GB2312"/>
          <w:sz w:val="32"/>
          <w:szCs w:val="32"/>
        </w:rPr>
      </w:pPr>
      <w:r>
        <w:rPr>
          <w:rFonts w:hint="eastAsia" w:ascii="Times New Roman" w:hAnsi="Times New Roman" w:eastAsia="仿宋_GB2312"/>
          <w:sz w:val="32"/>
          <w:szCs w:val="32"/>
        </w:rPr>
        <w:t>法定代表人（签字）：</w:t>
      </w:r>
      <w:r>
        <w:rPr>
          <w:rFonts w:ascii="Times New Roman" w:hAnsi="Times New Roman" w:eastAsia="仿宋_GB2312"/>
          <w:sz w:val="32"/>
          <w:szCs w:val="32"/>
        </w:rPr>
        <w:t xml:space="preserve">              </w:t>
      </w:r>
      <w:r>
        <w:rPr>
          <w:rFonts w:hint="eastAsia" w:ascii="Times New Roman" w:hAnsi="Times New Roman" w:eastAsia="仿宋_GB2312"/>
          <w:sz w:val="32"/>
          <w:szCs w:val="32"/>
        </w:rPr>
        <w:t>项目负责人（签字）：</w:t>
      </w:r>
    </w:p>
    <w:p>
      <w:pPr>
        <w:spacing w:line="52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20" w:lineRule="exact"/>
        <w:ind w:firstLine="5600" w:firstLineChars="1750"/>
        <w:rPr>
          <w:rFonts w:ascii="Times New Roman" w:hAnsi="Times New Roman" w:eastAsia="仿宋_GB2312"/>
          <w:sz w:val="32"/>
          <w:szCs w:val="32"/>
        </w:rPr>
      </w:pPr>
      <w:r>
        <w:rPr>
          <w:rFonts w:hint="eastAsia" w:ascii="Times New Roman" w:hAnsi="Times New Roman" w:eastAsia="仿宋_GB2312"/>
          <w:sz w:val="32"/>
          <w:szCs w:val="32"/>
        </w:rPr>
        <w:t>图审单位（盖章）：</w:t>
      </w:r>
    </w:p>
    <w:p>
      <w:pPr>
        <w:spacing w:line="520" w:lineRule="exact"/>
        <w:ind w:firstLine="5600" w:firstLineChars="1750"/>
        <w:rPr>
          <w:rFonts w:ascii="Times New Roman" w:hAnsi="Times New Roman" w:eastAsia="仿宋_GB2312"/>
          <w:sz w:val="32"/>
          <w:szCs w:val="32"/>
        </w:rPr>
      </w:pPr>
      <w:r>
        <w:rPr>
          <w:rFonts w:hint="eastAsia" w:ascii="Times New Roman" w:hAnsi="Times New Roman" w:eastAsia="仿宋_GB2312"/>
          <w:sz w:val="32"/>
          <w:szCs w:val="32"/>
        </w:rPr>
        <w:t>项目负责人（签字）：</w:t>
      </w:r>
    </w:p>
    <w:p>
      <w:pPr>
        <w:pStyle w:val="2"/>
        <w:spacing w:line="520" w:lineRule="exact"/>
        <w:ind w:firstLine="5760" w:firstLineChars="1800"/>
        <w:rPr>
          <w:rFonts w:ascii="Times New Roman" w:hAnsi="Times New Roman" w:eastAsia="仿宋_GB2312"/>
          <w:b w:val="0"/>
          <w:sz w:val="32"/>
        </w:rPr>
      </w:pPr>
      <w:r>
        <w:rPr>
          <w:rFonts w:hint="eastAsia" w:ascii="Times New Roman" w:hAnsi="Times New Roman" w:eastAsia="仿宋_GB2312"/>
          <w:b w:val="0"/>
          <w:sz w:val="32"/>
        </w:rPr>
        <w:t>年</w:t>
      </w:r>
      <w:r>
        <w:rPr>
          <w:rFonts w:ascii="Times New Roman" w:hAnsi="Times New Roman" w:eastAsia="仿宋_GB2312"/>
          <w:b w:val="0"/>
          <w:sz w:val="32"/>
        </w:rPr>
        <w:t xml:space="preserve">   </w:t>
      </w:r>
      <w:r>
        <w:rPr>
          <w:rFonts w:hint="eastAsia" w:ascii="Times New Roman" w:hAnsi="Times New Roman" w:eastAsia="仿宋_GB2312"/>
          <w:b w:val="0"/>
          <w:sz w:val="32"/>
        </w:rPr>
        <w:t>月</w:t>
      </w:r>
      <w:r>
        <w:rPr>
          <w:rFonts w:ascii="Times New Roman" w:hAnsi="Times New Roman" w:eastAsia="仿宋_GB2312"/>
          <w:b w:val="0"/>
          <w:sz w:val="32"/>
        </w:rPr>
        <w:t xml:space="preserve">   </w:t>
      </w:r>
      <w:r>
        <w:rPr>
          <w:rFonts w:hint="eastAsia" w:ascii="Times New Roman" w:hAnsi="Times New Roman" w:eastAsia="仿宋_GB2312"/>
          <w:b w:val="0"/>
          <w:sz w:val="32"/>
        </w:rPr>
        <w:t>日</w:t>
      </w:r>
      <w:r>
        <w:rPr>
          <w:rFonts w:ascii="Times New Roman" w:hAnsi="Times New Roman" w:eastAsia="仿宋_GB2312"/>
          <w:b w:val="0"/>
          <w:sz w:val="32"/>
        </w:rPr>
        <w:t xml:space="preserve"> </w:t>
      </w:r>
    </w:p>
    <w:p>
      <w:pPr>
        <w:rPr>
          <w:rFonts w:ascii="Times New Roman" w:hAnsi="Times New Roman" w:eastAsia="仿宋_GB2312"/>
          <w:sz w:val="32"/>
          <w:szCs w:val="32"/>
        </w:rPr>
      </w:pPr>
    </w:p>
    <w:p>
      <w:pPr>
        <w:spacing w:line="560" w:lineRule="exact"/>
        <w:rPr>
          <w:rFonts w:ascii="Times New Roman" w:hAnsi="Times New Roman"/>
        </w:rPr>
      </w:pPr>
      <w:r>
        <w:rPr>
          <w:rFonts w:hint="eastAsia" w:ascii="Times New Roman" w:hAnsi="仿宋" w:eastAsia="仿宋"/>
          <w:sz w:val="32"/>
          <w:szCs w:val="32"/>
        </w:rPr>
        <w:t>附件</w:t>
      </w:r>
      <w:r>
        <w:rPr>
          <w:rFonts w:ascii="Times New Roman" w:hAnsi="Times New Roman" w:eastAsia="仿宋"/>
          <w:sz w:val="32"/>
          <w:szCs w:val="32"/>
        </w:rPr>
        <w:t>4</w:t>
      </w:r>
    </w:p>
    <w:p>
      <w:pPr>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建设工程消防验收工作流程</w:t>
      </w:r>
    </w:p>
    <w:p>
      <w:pPr>
        <w:ind w:firstLine="640" w:firstLineChars="200"/>
        <w:rPr>
          <w:rFonts w:ascii="Times New Roman" w:hAnsi="Times New Roman" w:eastAsia="黑体"/>
          <w:sz w:val="32"/>
          <w:szCs w:val="32"/>
        </w:rPr>
      </w:pPr>
      <w:r>
        <w:rPr>
          <w:rFonts w:hint="eastAsia" w:ascii="Times New Roman" w:hAnsi="黑体" w:eastAsia="黑体"/>
          <w:sz w:val="32"/>
          <w:szCs w:val="32"/>
        </w:rPr>
        <w:t>一、准备会议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、介绍参会人员。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、核实五方责任主体参会人员身份，从业资质。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、宣读工作纪律。</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、成立验收专家组，推荐专家组组长。</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、确定抽查路线及抽检部位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、建设、设计、施工、监理、检测五大责任主体分别汇报消防强条落实情况和工程自查自评情况。</w:t>
      </w:r>
    </w:p>
    <w:p>
      <w:pPr>
        <w:ind w:firstLine="640" w:firstLineChars="200"/>
        <w:rPr>
          <w:rFonts w:ascii="Times New Roman" w:hAnsi="Times New Roman" w:eastAsia="黑体"/>
          <w:sz w:val="32"/>
          <w:szCs w:val="32"/>
        </w:rPr>
      </w:pPr>
      <w:r>
        <w:rPr>
          <w:rFonts w:hint="eastAsia" w:ascii="Times New Roman" w:hAnsi="黑体" w:eastAsia="黑体"/>
          <w:sz w:val="32"/>
          <w:szCs w:val="32"/>
        </w:rPr>
        <w:t>二、实地查勘</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建设单位准备：图纸、资料，各类检测工具，检测公司在消控室安排专人值守。</w:t>
      </w:r>
    </w:p>
    <w:p>
      <w:pPr>
        <w:ind w:firstLine="640" w:firstLineChars="200"/>
        <w:rPr>
          <w:rFonts w:ascii="Times New Roman" w:hAnsi="Times New Roman" w:eastAsia="黑体"/>
          <w:sz w:val="32"/>
          <w:szCs w:val="32"/>
        </w:rPr>
      </w:pPr>
      <w:r>
        <w:rPr>
          <w:rFonts w:hint="eastAsia" w:ascii="Times New Roman" w:hAnsi="黑体" w:eastAsia="黑体"/>
          <w:sz w:val="32"/>
          <w:szCs w:val="32"/>
        </w:rPr>
        <w:t>三、反馈会议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、建设、设计、施工、监理、检测五大责任主体就实勘中发现的问题进行解释说明。</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、五方主体单位回避，各验收专家汇总形成验收意见。</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、专家组长反馈验收意见。</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、建设单位表态。</w:t>
      </w:r>
    </w:p>
    <w:p>
      <w:pPr>
        <w:pStyle w:val="2"/>
        <w:rPr>
          <w:rFonts w:ascii="Times New Roman" w:hAnsi="Times New Roman"/>
        </w:rPr>
      </w:pPr>
    </w:p>
    <w:p>
      <w:pPr>
        <w:rPr>
          <w:rFonts w:ascii="Times New Roman" w:hAnsi="Times New Roman"/>
        </w:rPr>
      </w:pPr>
    </w:p>
    <w:p>
      <w:pPr>
        <w:spacing w:line="560" w:lineRule="exact"/>
        <w:rPr>
          <w:rFonts w:ascii="Times New Roman" w:hAnsi="Times New Roman" w:eastAsia="方正小标宋简体"/>
          <w:bCs/>
          <w:sz w:val="44"/>
          <w:szCs w:val="44"/>
        </w:rPr>
      </w:pPr>
    </w:p>
    <w:p>
      <w:pPr>
        <w:pStyle w:val="2"/>
        <w:rPr>
          <w:rFonts w:ascii="Times New Roman" w:hAnsi="Times New Roman"/>
        </w:rPr>
      </w:pPr>
      <w:r>
        <w:rPr>
          <w:rFonts w:hint="eastAsia" w:ascii="Times New Roman" w:hAnsi="仿宋" w:eastAsia="仿宋"/>
          <w:b w:val="0"/>
          <w:bCs w:val="0"/>
          <w:sz w:val="32"/>
        </w:rPr>
        <w:t>附件</w:t>
      </w:r>
      <w:r>
        <w:rPr>
          <w:rFonts w:ascii="Times New Roman" w:hAnsi="Times New Roman" w:eastAsia="仿宋"/>
          <w:b w:val="0"/>
          <w:bCs w:val="0"/>
          <w:sz w:val="32"/>
        </w:rPr>
        <w:t>5</w:t>
      </w:r>
    </w:p>
    <w:p>
      <w:pPr>
        <w:spacing w:line="46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特殊建设工程消防验收资料收集清单</w:t>
      </w:r>
    </w:p>
    <w:p>
      <w:pPr>
        <w:spacing w:line="42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一、消防验收申请表</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pacing w:val="-6"/>
          <w:sz w:val="32"/>
          <w:szCs w:val="32"/>
          <w:lang w:eastAsia="zh-CN"/>
        </w:rPr>
      </w:pP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、消防验收申请表</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lang w:val="en-US" w:eastAsia="zh-CN"/>
        </w:rPr>
        <w:t xml:space="preserve">  </w:t>
      </w:r>
      <w:r>
        <w:rPr>
          <w:rFonts w:ascii="Times New Roman" w:hAnsi="Times New Roman" w:eastAsia="仿宋_GB2312"/>
          <w:spacing w:val="-6"/>
          <w:sz w:val="32"/>
          <w:szCs w:val="32"/>
        </w:rPr>
        <w:t>2</w:t>
      </w:r>
      <w:r>
        <w:rPr>
          <w:rFonts w:hint="eastAsia" w:ascii="Times New Roman" w:hAnsi="Times New Roman" w:eastAsia="仿宋_GB2312"/>
          <w:spacing w:val="-6"/>
          <w:sz w:val="32"/>
          <w:szCs w:val="32"/>
        </w:rPr>
        <w:t>、消防设计</w:t>
      </w:r>
      <w:r>
        <w:rPr>
          <w:rFonts w:hint="eastAsia" w:ascii="Times New Roman" w:hAnsi="Times New Roman" w:eastAsia="仿宋_GB2312"/>
          <w:spacing w:val="-6"/>
          <w:sz w:val="32"/>
          <w:szCs w:val="32"/>
          <w:lang w:val="en-US" w:eastAsia="zh-CN"/>
        </w:rPr>
        <w:t>审查</w:t>
      </w:r>
      <w:r>
        <w:rPr>
          <w:rFonts w:hint="eastAsia" w:ascii="Times New Roman" w:hAnsi="Times New Roman" w:eastAsia="仿宋_GB2312"/>
          <w:spacing w:val="-6"/>
          <w:sz w:val="32"/>
          <w:szCs w:val="32"/>
        </w:rPr>
        <w:t>审批</w:t>
      </w:r>
      <w:r>
        <w:rPr>
          <w:rFonts w:hint="eastAsia" w:ascii="Times New Roman" w:hAnsi="Times New Roman" w:eastAsia="仿宋_GB2312"/>
          <w:spacing w:val="-6"/>
          <w:sz w:val="32"/>
          <w:szCs w:val="32"/>
          <w:lang w:val="en-US" w:eastAsia="zh-CN"/>
        </w:rPr>
        <w:t>文</w:t>
      </w:r>
      <w:r>
        <w:rPr>
          <w:rFonts w:hint="eastAsia" w:ascii="Times New Roman" w:hAnsi="Times New Roman" w:eastAsia="仿宋_GB2312"/>
          <w:spacing w:val="-6"/>
          <w:sz w:val="32"/>
          <w:szCs w:val="32"/>
        </w:rPr>
        <w:t>书</w:t>
      </w:r>
      <w:r>
        <w:rPr>
          <w:rFonts w:hint="eastAsia" w:ascii="Times New Roman" w:hAnsi="Times New Roman"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pacing w:val="-28"/>
          <w:sz w:val="32"/>
          <w:szCs w:val="32"/>
          <w:lang w:eastAsia="zh-CN"/>
        </w:rPr>
      </w:pPr>
      <w:r>
        <w:rPr>
          <w:rFonts w:ascii="Times New Roman" w:hAnsi="Times New Roman" w:eastAsia="仿宋_GB2312"/>
          <w:spacing w:val="-6"/>
          <w:sz w:val="32"/>
          <w:szCs w:val="32"/>
        </w:rPr>
        <w:t>3</w:t>
      </w:r>
      <w:r>
        <w:rPr>
          <w:rFonts w:hint="eastAsia" w:ascii="Times New Roman" w:hAnsi="Times New Roman" w:eastAsia="仿宋_GB2312"/>
          <w:spacing w:val="-6"/>
          <w:sz w:val="32"/>
          <w:szCs w:val="32"/>
        </w:rPr>
        <w:t>、施工许可证</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lang w:val="en-US" w:eastAsia="zh-CN"/>
        </w:rPr>
        <w:t xml:space="preserve">    </w:t>
      </w:r>
      <w:r>
        <w:rPr>
          <w:rFonts w:hint="eastAsia" w:ascii="Times New Roman" w:hAnsi="Times New Roman" w:eastAsia="仿宋_GB2312"/>
          <w:spacing w:val="-20"/>
          <w:sz w:val="32"/>
          <w:szCs w:val="32"/>
          <w:lang w:val="en-US" w:eastAsia="zh-CN"/>
        </w:rPr>
        <w:t xml:space="preserve">   </w:t>
      </w:r>
      <w:r>
        <w:rPr>
          <w:rFonts w:ascii="Times New Roman" w:hAnsi="Times New Roman" w:eastAsia="仿宋_GB2312"/>
          <w:spacing w:val="-20"/>
          <w:sz w:val="32"/>
          <w:szCs w:val="32"/>
        </w:rPr>
        <w:t>4</w:t>
      </w:r>
      <w:r>
        <w:rPr>
          <w:rFonts w:hint="eastAsia" w:ascii="Times New Roman" w:hAnsi="Times New Roman" w:eastAsia="仿宋_GB2312"/>
          <w:spacing w:val="-20"/>
          <w:sz w:val="32"/>
          <w:szCs w:val="32"/>
        </w:rPr>
        <w:t>、</w:t>
      </w:r>
      <w:r>
        <w:rPr>
          <w:rFonts w:hint="eastAsia" w:ascii="Times New Roman" w:hAnsi="Times New Roman" w:eastAsia="仿宋_GB2312"/>
          <w:spacing w:val="-28"/>
          <w:sz w:val="32"/>
          <w:szCs w:val="32"/>
          <w:lang w:val="en-US" w:eastAsia="zh-CN"/>
        </w:rPr>
        <w:t>廉政承诺书、签到表（现场验收时形成）</w:t>
      </w:r>
      <w:r>
        <w:rPr>
          <w:rFonts w:hint="eastAsia" w:ascii="Times New Roman" w:hAnsi="Times New Roman" w:eastAsia="仿宋_GB2312"/>
          <w:spacing w:val="-2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5、</w:t>
      </w:r>
      <w:r>
        <w:rPr>
          <w:rFonts w:hint="eastAsia" w:ascii="Times New Roman" w:hAnsi="Times New Roman" w:eastAsia="仿宋_GB2312"/>
          <w:spacing w:val="-6"/>
          <w:sz w:val="32"/>
          <w:szCs w:val="32"/>
        </w:rPr>
        <w:t>资料真实性承诺书</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lang w:val="en-US" w:eastAsia="zh-CN"/>
        </w:rPr>
        <w:t>6、单位授权委托书、专家承诺书。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二、工程竣工验收报告</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pacing w:val="-6"/>
          <w:sz w:val="32"/>
          <w:szCs w:val="32"/>
          <w:lang w:eastAsia="zh-CN"/>
        </w:rPr>
      </w:pP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、消防竣工验收报告（附录</w:t>
      </w:r>
      <w:r>
        <w:rPr>
          <w:rFonts w:ascii="Times New Roman" w:hAnsi="Times New Roman" w:eastAsia="仿宋_GB2312"/>
          <w:spacing w:val="-6"/>
          <w:sz w:val="32"/>
          <w:szCs w:val="32"/>
        </w:rPr>
        <w:t>B</w:t>
      </w:r>
      <w:r>
        <w:rPr>
          <w:rFonts w:hint="eastAsia" w:ascii="Times New Roman" w:hAnsi="Times New Roman" w:eastAsia="仿宋_GB2312"/>
          <w:spacing w:val="-6"/>
          <w:sz w:val="32"/>
          <w:szCs w:val="32"/>
        </w:rPr>
        <w:t>）</w:t>
      </w:r>
      <w:r>
        <w:rPr>
          <w:rFonts w:hint="eastAsia" w:ascii="Times New Roman" w:hAnsi="Times New Roman"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pacing w:val="-6"/>
          <w:sz w:val="32"/>
          <w:szCs w:val="32"/>
          <w:lang w:eastAsia="zh-CN"/>
        </w:rPr>
      </w:pPr>
      <w:r>
        <w:rPr>
          <w:rFonts w:ascii="Times New Roman" w:hAnsi="Times New Roman" w:eastAsia="仿宋_GB2312"/>
          <w:spacing w:val="-6"/>
          <w:sz w:val="32"/>
          <w:szCs w:val="32"/>
        </w:rPr>
        <w:t>2</w:t>
      </w:r>
      <w:r>
        <w:rPr>
          <w:rFonts w:hint="eastAsia" w:ascii="Times New Roman" w:hAnsi="Times New Roman" w:eastAsia="仿宋_GB2312"/>
          <w:spacing w:val="-6"/>
          <w:sz w:val="32"/>
          <w:szCs w:val="32"/>
        </w:rPr>
        <w:t>、建设工程消防产品使用情况一览表（附录</w:t>
      </w:r>
      <w:r>
        <w:rPr>
          <w:rFonts w:ascii="Times New Roman" w:hAnsi="Times New Roman" w:eastAsia="仿宋_GB2312"/>
          <w:spacing w:val="-6"/>
          <w:sz w:val="32"/>
          <w:szCs w:val="32"/>
        </w:rPr>
        <w:t>C</w:t>
      </w:r>
      <w:r>
        <w:rPr>
          <w:rFonts w:hint="eastAsia" w:ascii="Times New Roman" w:hAnsi="Times New Roman" w:eastAsia="仿宋_GB2312"/>
          <w:spacing w:val="-6"/>
          <w:sz w:val="32"/>
          <w:szCs w:val="32"/>
        </w:rPr>
        <w:t>）</w:t>
      </w:r>
      <w:r>
        <w:rPr>
          <w:rFonts w:hint="eastAsia" w:ascii="Times New Roman" w:hAnsi="Times New Roman"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pacing w:val="-6"/>
          <w:sz w:val="32"/>
          <w:szCs w:val="32"/>
          <w:lang w:eastAsia="zh-CN"/>
        </w:rPr>
      </w:pPr>
      <w:r>
        <w:rPr>
          <w:rFonts w:ascii="Times New Roman" w:hAnsi="Times New Roman" w:eastAsia="仿宋_GB2312"/>
          <w:spacing w:val="-6"/>
          <w:sz w:val="32"/>
          <w:szCs w:val="32"/>
        </w:rPr>
        <w:t>3</w:t>
      </w:r>
      <w:r>
        <w:rPr>
          <w:rFonts w:hint="eastAsia" w:ascii="Times New Roman" w:hAnsi="Times New Roman" w:eastAsia="仿宋_GB2312"/>
          <w:spacing w:val="-6"/>
          <w:sz w:val="32"/>
          <w:szCs w:val="32"/>
        </w:rPr>
        <w:t>、建设工程消防功能检测报告（</w:t>
      </w:r>
      <w:r>
        <w:rPr>
          <w:rFonts w:hint="eastAsia" w:ascii="Times New Roman" w:hAnsi="Times New Roman" w:eastAsia="仿宋_GB2312"/>
          <w:spacing w:val="-6"/>
          <w:sz w:val="32"/>
          <w:szCs w:val="32"/>
          <w:lang w:val="en-US" w:eastAsia="zh-CN"/>
        </w:rPr>
        <w:t>汉中</w:t>
      </w:r>
      <w:r>
        <w:rPr>
          <w:rFonts w:hint="eastAsia" w:ascii="Times New Roman" w:hAnsi="Times New Roman" w:eastAsia="仿宋_GB2312"/>
          <w:spacing w:val="-6"/>
          <w:sz w:val="32"/>
          <w:szCs w:val="32"/>
        </w:rPr>
        <w:t>市标准模板，有效期一年）</w:t>
      </w:r>
      <w:r>
        <w:rPr>
          <w:rFonts w:hint="eastAsia" w:ascii="Times New Roman" w:hAnsi="Times New Roman"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4</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涉及消防的各分部工程的质量验收记录，防火间距、消防车道、防火分区、消防电梯等重要消防指标检查记录。</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5</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消防设施、装修材料的出厂合格证或检测报告单，以及进场试验报告等。</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hint="eastAsia" w:ascii="Times New Roman" w:hAnsi="Times New Roman" w:eastAsia="仿宋_GB2312"/>
          <w:sz w:val="32"/>
          <w:szCs w:val="32"/>
          <w:lang w:eastAsia="zh-CN"/>
        </w:rPr>
      </w:pPr>
      <w:r>
        <w:rPr>
          <w:rFonts w:ascii="Times New Roman" w:hAnsi="Times New Roman" w:eastAsia="仿宋_GB2312"/>
          <w:spacing w:val="-6"/>
          <w:sz w:val="32"/>
          <w:szCs w:val="32"/>
        </w:rPr>
        <w:t>6</w:t>
      </w:r>
      <w:r>
        <w:rPr>
          <w:rFonts w:hint="eastAsia" w:ascii="Times New Roman" w:hAnsi="Times New Roman" w:eastAsia="仿宋_GB2312"/>
          <w:spacing w:val="-6"/>
          <w:sz w:val="32"/>
          <w:szCs w:val="32"/>
        </w:rPr>
        <w:t>、供电合同</w:t>
      </w:r>
      <w:r>
        <w:rPr>
          <w:rFonts w:hint="eastAsia" w:ascii="Times New Roman" w:hAnsi="Times New Roman"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96" w:firstLineChars="200"/>
        <w:textAlignment w:val="auto"/>
        <w:rPr>
          <w:rFonts w:hint="default" w:ascii="Times New Roman" w:hAnsi="Times New Roman" w:eastAsia="仿宋_GB2312"/>
          <w:spacing w:val="-11"/>
          <w:sz w:val="32"/>
          <w:szCs w:val="32"/>
          <w:lang w:val="en-US" w:eastAsia="zh-CN"/>
        </w:rPr>
      </w:pPr>
      <w:r>
        <w:rPr>
          <w:rFonts w:ascii="Times New Roman" w:hAnsi="Times New Roman" w:eastAsia="仿宋_GB2312"/>
          <w:spacing w:val="-11"/>
          <w:sz w:val="32"/>
          <w:szCs w:val="32"/>
        </w:rPr>
        <w:t>7</w:t>
      </w:r>
      <w:r>
        <w:rPr>
          <w:rFonts w:hint="eastAsia" w:ascii="Times New Roman" w:hAnsi="Times New Roman" w:eastAsia="仿宋_GB2312"/>
          <w:spacing w:val="-11"/>
          <w:sz w:val="32"/>
          <w:szCs w:val="32"/>
        </w:rPr>
        <w:t>、</w:t>
      </w:r>
      <w:r>
        <w:rPr>
          <w:rFonts w:hint="eastAsia" w:ascii="Times New Roman" w:hAnsi="Times New Roman" w:eastAsia="仿宋_GB2312"/>
          <w:spacing w:val="-11"/>
          <w:sz w:val="32"/>
          <w:szCs w:val="32"/>
          <w:lang w:val="en-US" w:eastAsia="zh-CN"/>
        </w:rPr>
        <w:t>抽检部位及路线记录表（现场验收时形成）。</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ascii="Times New Roman" w:hAnsi="Times New Roman" w:eastAsia="仿宋_GB2312"/>
          <w:spacing w:val="-11"/>
          <w:sz w:val="32"/>
          <w:szCs w:val="32"/>
        </w:rPr>
      </w:pPr>
      <w:r>
        <w:rPr>
          <w:rFonts w:ascii="Times New Roman" w:hAnsi="Times New Roman" w:eastAsia="仿宋_GB2312"/>
          <w:spacing w:val="-6"/>
          <w:sz w:val="32"/>
          <w:szCs w:val="32"/>
        </w:rPr>
        <w:t>8</w:t>
      </w:r>
      <w:r>
        <w:rPr>
          <w:rFonts w:hint="eastAsia" w:ascii="Times New Roman" w:hAnsi="Times New Roman" w:eastAsia="仿宋_GB2312"/>
          <w:spacing w:val="-6"/>
          <w:sz w:val="32"/>
          <w:szCs w:val="32"/>
        </w:rPr>
        <w:t>、</w:t>
      </w:r>
      <w:r>
        <w:rPr>
          <w:rFonts w:hint="eastAsia" w:ascii="Times New Roman" w:hAnsi="Times New Roman" w:eastAsia="仿宋_GB2312"/>
          <w:spacing w:val="-11"/>
          <w:sz w:val="32"/>
          <w:szCs w:val="32"/>
        </w:rPr>
        <w:t>现场验收专家不合格意见</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lang w:val="en-US" w:eastAsia="zh-CN"/>
        </w:rPr>
        <w:t>附录D消防验收资料审查评定记录、附录E消防验收资料审查评定记录，现场验收时形成。</w:t>
      </w:r>
      <w:r>
        <w:rPr>
          <w:rFonts w:hint="eastAsia" w:ascii="Times New Roman" w:hAnsi="Times New Roman" w:eastAsia="仿宋_GB2312"/>
          <w:spacing w:val="-11"/>
          <w:sz w:val="32"/>
          <w:szCs w:val="32"/>
          <w:lang w:eastAsia="zh-CN"/>
        </w:rPr>
        <w:t>）</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整改报告</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现场验收专家合格意见</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lang w:val="en-US" w:eastAsia="zh-CN"/>
        </w:rPr>
        <w:t>同上，现场复验时形成</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textAlignment w:val="auto"/>
        <w:rPr>
          <w:rFonts w:ascii="Times New Roman" w:hAnsi="Times New Roman" w:eastAsia="仿宋_GB2312"/>
          <w:spacing w:val="-6"/>
          <w:sz w:val="32"/>
          <w:szCs w:val="32"/>
        </w:rPr>
      </w:pPr>
      <w:r>
        <w:rPr>
          <w:rFonts w:hint="eastAsia" w:ascii="Times New Roman" w:hAnsi="Times New Roman" w:eastAsia="仿宋_GB2312"/>
          <w:spacing w:val="-6"/>
          <w:sz w:val="32"/>
          <w:szCs w:val="32"/>
          <w:lang w:val="en-US" w:eastAsia="zh-CN"/>
        </w:rPr>
        <w:t>9、</w:t>
      </w:r>
      <w:r>
        <w:rPr>
          <w:rFonts w:hint="eastAsia" w:ascii="Times New Roman" w:hAnsi="Times New Roman" w:eastAsia="仿宋_GB2312"/>
          <w:spacing w:val="-6"/>
          <w:sz w:val="32"/>
          <w:szCs w:val="32"/>
        </w:rPr>
        <w:t>《陕西省防雷电装置检测合格证》、《防雷装置安全性能竣工检测报告》（若有则提供）。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三、工程消防竣工图纸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、消防设计总平面。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、全套竣工图（含建筑、电气、给排水、暖通、结构）。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1、验收报告、检查报告、检测报告、试验报告等各类文本表述要达到过程清晰、结论明确的要求，有项目负责人、技术负责人签字，单位盖章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竣工图要有</w:t>
      </w:r>
      <w:r>
        <w:rPr>
          <w:rFonts w:hint="eastAsia" w:ascii="仿宋_GB2312" w:hAnsi="仿宋_GB2312" w:eastAsia="仿宋_GB2312" w:cs="仿宋_GB2312"/>
          <w:sz w:val="28"/>
          <w:szCs w:val="28"/>
          <w:lang w:val="en-US" w:eastAsia="zh-CN"/>
        </w:rPr>
        <w:t>建设</w:t>
      </w:r>
      <w:r>
        <w:rPr>
          <w:rFonts w:hint="eastAsia" w:ascii="仿宋_GB2312" w:hAnsi="仿宋_GB2312" w:eastAsia="仿宋_GB2312" w:cs="仿宋_GB2312"/>
          <w:sz w:val="28"/>
          <w:szCs w:val="28"/>
        </w:rPr>
        <w:t>单位公章、设计单位出图章、设计人员个人执业章、图审单位图审章、竣工章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各资料均需原件扫描为PDF格式，上传网上申报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上传资料需整理一套纸质资料（不含纸质图纸）；电子版U盘一个（含全套工程消防竣工图纸）。</w:t>
      </w:r>
    </w:p>
    <w:p>
      <w:pPr>
        <w:spacing w:line="560" w:lineRule="exact"/>
        <w:rPr>
          <w:rFonts w:ascii="Times New Roman" w:hAnsi="Times New Roman" w:eastAsia="方正小标宋简体"/>
          <w:sz w:val="44"/>
          <w:szCs w:val="44"/>
        </w:rPr>
      </w:pPr>
      <w:r>
        <w:rPr>
          <w:rFonts w:hint="eastAsia" w:ascii="Times New Roman" w:hAnsi="仿宋" w:eastAsia="仿宋"/>
          <w:sz w:val="32"/>
          <w:szCs w:val="32"/>
        </w:rPr>
        <w:t>附件</w:t>
      </w:r>
      <w:r>
        <w:rPr>
          <w:rFonts w:ascii="Times New Roman" w:hAnsi="Times New Roman" w:eastAsia="仿宋"/>
          <w:sz w:val="32"/>
          <w:szCs w:val="32"/>
        </w:rPr>
        <w:t>6</w:t>
      </w:r>
    </w:p>
    <w:p>
      <w:pPr>
        <w:spacing w:line="60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汉中市建设工程消防验收廉政承诺书</w:t>
      </w:r>
    </w:p>
    <w:p>
      <w:pPr>
        <w:spacing w:line="600" w:lineRule="exact"/>
        <w:jc w:val="center"/>
        <w:rPr>
          <w:rFonts w:ascii="Times New Roman" w:hAnsi="Times New Roman"/>
          <w:sz w:val="32"/>
          <w:szCs w:val="32"/>
        </w:rPr>
      </w:pPr>
    </w:p>
    <w:p>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建设项目，建设单位：</w:t>
      </w:r>
      <w:r>
        <w:rPr>
          <w:rFonts w:ascii="Times New Roman" w:hAnsi="Times New Roman" w:eastAsia="仿宋_GB2312"/>
          <w:sz w:val="32"/>
          <w:szCs w:val="32"/>
          <w:u w:val="single"/>
        </w:rPr>
        <w:t xml:space="preserve">          </w:t>
      </w:r>
    </w:p>
    <w:p>
      <w:pPr>
        <w:spacing w:line="600" w:lineRule="exact"/>
        <w:jc w:val="lef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、设计单位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、施工总包单位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、消防施工单位</w:t>
      </w:r>
      <w:r>
        <w:rPr>
          <w:rFonts w:ascii="Times New Roman" w:hAnsi="Times New Roman" w:eastAsia="仿宋_GB2312"/>
          <w:sz w:val="32"/>
          <w:szCs w:val="32"/>
          <w:u w:val="single"/>
        </w:rPr>
        <w:t xml:space="preserve">        </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、监理单位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、消防检测单位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w:t>
      </w:r>
    </w:p>
    <w:p>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各单位自觉按照省、市廉政要求，做出如下承诺：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一、该项目所有申报资料真实、客观、有效，无虚假、篡改；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二、相关企业或个人不得宴请消防验收人员，不得向验收人员赠送礼品、礼金、消费卡，包括有价证券、支付凭证、商业预付卡、电子红包等；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三、相关企业或个人不得请托第三方干扰和影响消防验收人员的公正验收。</w:t>
      </w:r>
      <w:r>
        <w:rPr>
          <w:rFonts w:ascii="Times New Roman" w:hAnsi="Times New Roman" w:eastAsia="仿宋_GB2312"/>
          <w:sz w:val="32"/>
          <w:szCs w:val="32"/>
        </w:rPr>
        <w:tab/>
      </w:r>
    </w:p>
    <w:p>
      <w:pPr>
        <w:tabs>
          <w:tab w:val="left" w:pos="1463"/>
        </w:tabs>
        <w:spacing w:line="600" w:lineRule="exact"/>
        <w:rPr>
          <w:rFonts w:ascii="Times New Roman" w:hAnsi="Times New Roman" w:eastAsia="仿宋_GB2312"/>
          <w:sz w:val="32"/>
          <w:szCs w:val="32"/>
        </w:rPr>
      </w:pPr>
      <w:r>
        <w:rPr>
          <w:rFonts w:hint="eastAsia" w:ascii="Times New Roman" w:hAnsi="Times New Roman" w:eastAsia="仿宋_GB2312"/>
          <w:sz w:val="32"/>
          <w:szCs w:val="32"/>
        </w:rPr>
        <w:t>承诺人：</w:t>
      </w:r>
    </w:p>
    <w:p>
      <w:pPr>
        <w:tabs>
          <w:tab w:val="left" w:pos="578"/>
          <w:tab w:val="left" w:pos="1463"/>
        </w:tabs>
        <w:spacing w:line="600" w:lineRule="exact"/>
        <w:rPr>
          <w:rFonts w:ascii="Times New Roman" w:hAnsi="Times New Roman" w:eastAsia="仿宋_GB2312"/>
          <w:sz w:val="32"/>
          <w:szCs w:val="32"/>
        </w:rPr>
      </w:pPr>
      <w:r>
        <w:rPr>
          <w:rFonts w:hint="eastAsia" w:ascii="Times New Roman" w:hAnsi="Times New Roman" w:eastAsia="仿宋_GB2312"/>
          <w:sz w:val="32"/>
          <w:szCs w:val="32"/>
        </w:rPr>
        <w:t>建设单位负责人</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，设计单位项目负责人</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，施工项目负责人</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，项目总监</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，消防检测单位项目负责人</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w:t>
      </w:r>
    </w:p>
    <w:p>
      <w:pPr>
        <w:spacing w:line="600" w:lineRule="exact"/>
        <w:rPr>
          <w:rFonts w:ascii="Times New Roman" w:hAnsi="Times New Roman"/>
        </w:rPr>
      </w:pPr>
    </w:p>
    <w:p>
      <w:pPr>
        <w:spacing w:line="600" w:lineRule="exact"/>
        <w:rPr>
          <w:rFonts w:ascii="Times New Roman" w:hAnsi="Times New Roman" w:eastAsia="仿宋_GB2312"/>
          <w:sz w:val="32"/>
          <w:szCs w:val="32"/>
        </w:rPr>
      </w:pPr>
    </w:p>
    <w:p>
      <w:pPr>
        <w:spacing w:line="60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汉中市住房和城乡建设局</w:t>
      </w:r>
    </w:p>
    <w:p>
      <w:pPr>
        <w:tabs>
          <w:tab w:val="left" w:pos="458"/>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60" w:lineRule="exact"/>
        <w:rPr>
          <w:rFonts w:ascii="Times New Roman" w:hAnsi="Times New Roman"/>
        </w:rPr>
      </w:pPr>
      <w:r>
        <w:rPr>
          <w:rFonts w:hint="eastAsia" w:ascii="Times New Roman" w:hAnsi="仿宋" w:eastAsia="仿宋"/>
          <w:sz w:val="32"/>
          <w:szCs w:val="32"/>
        </w:rPr>
        <w:t>附件</w:t>
      </w:r>
      <w:r>
        <w:rPr>
          <w:rFonts w:ascii="Times New Roman" w:hAnsi="Times New Roman" w:eastAsia="仿宋"/>
          <w:sz w:val="32"/>
          <w:szCs w:val="32"/>
        </w:rPr>
        <w:t>7</w:t>
      </w:r>
    </w:p>
    <w:p>
      <w:pPr>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特殊建设工程消防验收参加人员签到表</w:t>
      </w:r>
    </w:p>
    <w:p>
      <w:pPr>
        <w:rPr>
          <w:rFonts w:ascii="Times New Roman" w:hAnsi="Times New Roman"/>
        </w:rPr>
      </w:pPr>
    </w:p>
    <w:p>
      <w:pPr>
        <w:rPr>
          <w:rFonts w:ascii="Times New Roman" w:hAnsi="Times New Roman" w:eastAsia="仿宋_GB2312"/>
          <w:sz w:val="32"/>
          <w:szCs w:val="32"/>
        </w:rPr>
      </w:pPr>
      <w:r>
        <w:rPr>
          <w:rFonts w:hint="eastAsia" w:ascii="Times New Roman" w:hAnsi="仿宋_GB2312" w:eastAsia="仿宋_GB2312"/>
          <w:sz w:val="32"/>
          <w:szCs w:val="32"/>
        </w:rPr>
        <w:t>工程名称：</w:t>
      </w:r>
      <w:r>
        <w:rPr>
          <w:rFonts w:ascii="Times New Roman" w:hAnsi="Times New Roman" w:eastAsia="仿宋_GB2312"/>
          <w:sz w:val="32"/>
          <w:szCs w:val="32"/>
        </w:rPr>
        <w:t xml:space="preserve">                          </w:t>
      </w:r>
      <w:r>
        <w:rPr>
          <w:rFonts w:hint="eastAsia" w:ascii="Times New Roman" w:hAnsi="仿宋_GB2312" w:eastAsia="仿宋_GB2312"/>
          <w:sz w:val="32"/>
          <w:szCs w:val="32"/>
        </w:rPr>
        <w:t>验收时间：</w:t>
      </w:r>
    </w:p>
    <w:tbl>
      <w:tblPr>
        <w:tblStyle w:val="4"/>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589"/>
        <w:gridCol w:w="983"/>
        <w:gridCol w:w="871"/>
        <w:gridCol w:w="24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99" w:type="dxa"/>
            <w:gridSpan w:val="2"/>
            <w:vAlign w:val="center"/>
          </w:tcPr>
          <w:p>
            <w:pPr>
              <w:jc w:val="center"/>
              <w:rPr>
                <w:rFonts w:ascii="Times New Roman" w:hAnsi="Times New Roman" w:eastAsia="仿宋_GB2312"/>
                <w:b/>
                <w:bCs/>
                <w:sz w:val="28"/>
                <w:szCs w:val="28"/>
              </w:rPr>
            </w:pPr>
            <w:r>
              <w:rPr>
                <w:rFonts w:hint="eastAsia" w:ascii="Times New Roman" w:hAnsi="Times New Roman" w:eastAsia="仿宋_GB2312"/>
                <w:b/>
                <w:bCs/>
                <w:sz w:val="28"/>
                <w:szCs w:val="28"/>
              </w:rPr>
              <w:t>单位名称</w:t>
            </w:r>
          </w:p>
        </w:tc>
        <w:tc>
          <w:tcPr>
            <w:tcW w:w="983" w:type="dxa"/>
            <w:vAlign w:val="center"/>
          </w:tcPr>
          <w:p>
            <w:pPr>
              <w:jc w:val="center"/>
              <w:rPr>
                <w:rFonts w:ascii="Times New Roman" w:hAnsi="Times New Roman" w:eastAsia="仿宋_GB2312"/>
                <w:b/>
                <w:bCs/>
                <w:sz w:val="28"/>
                <w:szCs w:val="28"/>
              </w:rPr>
            </w:pPr>
            <w:r>
              <w:rPr>
                <w:rFonts w:hint="eastAsia" w:ascii="Times New Roman" w:hAnsi="Times New Roman" w:eastAsia="仿宋_GB2312"/>
                <w:b/>
                <w:bCs/>
                <w:sz w:val="28"/>
                <w:szCs w:val="28"/>
              </w:rPr>
              <w:t>姓名</w:t>
            </w:r>
          </w:p>
        </w:tc>
        <w:tc>
          <w:tcPr>
            <w:tcW w:w="871" w:type="dxa"/>
            <w:vAlign w:val="center"/>
          </w:tcPr>
          <w:p>
            <w:pPr>
              <w:jc w:val="center"/>
              <w:rPr>
                <w:rFonts w:ascii="Times New Roman" w:hAnsi="Times New Roman" w:eastAsia="仿宋_GB2312"/>
                <w:b/>
                <w:bCs/>
                <w:sz w:val="28"/>
                <w:szCs w:val="28"/>
              </w:rPr>
            </w:pPr>
            <w:r>
              <w:rPr>
                <w:rFonts w:hint="eastAsia" w:ascii="Times New Roman" w:hAnsi="Times New Roman" w:eastAsia="仿宋_GB2312"/>
                <w:b/>
                <w:bCs/>
                <w:sz w:val="28"/>
                <w:szCs w:val="28"/>
              </w:rPr>
              <w:t>职务</w:t>
            </w:r>
          </w:p>
        </w:tc>
        <w:tc>
          <w:tcPr>
            <w:tcW w:w="2492" w:type="dxa"/>
            <w:vAlign w:val="center"/>
          </w:tcPr>
          <w:p>
            <w:pPr>
              <w:jc w:val="center"/>
              <w:rPr>
                <w:rFonts w:ascii="Times New Roman" w:hAnsi="Times New Roman" w:eastAsia="仿宋_GB2312"/>
                <w:b/>
                <w:bCs/>
                <w:sz w:val="28"/>
                <w:szCs w:val="28"/>
              </w:rPr>
            </w:pPr>
            <w:r>
              <w:rPr>
                <w:rFonts w:hint="eastAsia" w:ascii="Times New Roman" w:hAnsi="Times New Roman" w:eastAsia="仿宋_GB2312"/>
                <w:b/>
                <w:bCs/>
                <w:sz w:val="28"/>
                <w:szCs w:val="28"/>
              </w:rPr>
              <w:t>身份证号</w:t>
            </w:r>
          </w:p>
        </w:tc>
        <w:tc>
          <w:tcPr>
            <w:tcW w:w="1692" w:type="dxa"/>
            <w:vAlign w:val="center"/>
          </w:tcPr>
          <w:p>
            <w:pPr>
              <w:jc w:val="center"/>
              <w:rPr>
                <w:rFonts w:ascii="Times New Roman" w:hAnsi="Times New Roman" w:eastAsia="仿宋_GB2312"/>
                <w:b/>
                <w:bCs/>
                <w:sz w:val="28"/>
                <w:szCs w:val="28"/>
              </w:rPr>
            </w:pPr>
            <w:r>
              <w:rPr>
                <w:rFonts w:hint="eastAsia" w:ascii="Times New Roman" w:hAnsi="Times New Roman" w:eastAsia="仿宋_GB2312"/>
                <w:b/>
                <w:bCs/>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建设</w:t>
            </w:r>
          </w:p>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设计</w:t>
            </w:r>
          </w:p>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施工总包单位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消防施工单位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监理</w:t>
            </w:r>
          </w:p>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10" w:type="dxa"/>
            <w:vMerge w:val="continue"/>
            <w:vAlign w:val="center"/>
          </w:tcPr>
          <w:p>
            <w:pPr>
              <w:spacing w:line="400" w:lineRule="exact"/>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消防检测单位</w:t>
            </w:r>
          </w:p>
        </w:tc>
        <w:tc>
          <w:tcPr>
            <w:tcW w:w="1589" w:type="dxa"/>
            <w:vMerge w:val="restart"/>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10" w:type="dxa"/>
            <w:vMerge w:val="continue"/>
            <w:vAlign w:val="center"/>
          </w:tcPr>
          <w:p>
            <w:pPr>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10" w:type="dxa"/>
            <w:vMerge w:val="continue"/>
            <w:vAlign w:val="center"/>
          </w:tcPr>
          <w:p>
            <w:pPr>
              <w:jc w:val="center"/>
              <w:rPr>
                <w:rFonts w:ascii="Times New Roman" w:hAnsi="Times New Roman" w:eastAsia="仿宋_GB2312"/>
                <w:b/>
                <w:bCs/>
                <w:sz w:val="28"/>
                <w:szCs w:val="28"/>
              </w:rPr>
            </w:pPr>
          </w:p>
        </w:tc>
        <w:tc>
          <w:tcPr>
            <w:tcW w:w="1589" w:type="dxa"/>
            <w:vMerge w:val="continue"/>
            <w:vAlign w:val="center"/>
          </w:tcPr>
          <w:p>
            <w:pPr>
              <w:jc w:val="center"/>
              <w:rPr>
                <w:rFonts w:ascii="Times New Roman" w:hAnsi="Times New Roman" w:eastAsia="仿宋_GB2312"/>
                <w:b/>
                <w:bCs/>
                <w:sz w:val="28"/>
                <w:szCs w:val="28"/>
              </w:rPr>
            </w:pPr>
          </w:p>
        </w:tc>
        <w:tc>
          <w:tcPr>
            <w:tcW w:w="983" w:type="dxa"/>
            <w:vAlign w:val="center"/>
          </w:tcPr>
          <w:p>
            <w:pPr>
              <w:jc w:val="center"/>
              <w:rPr>
                <w:rFonts w:ascii="Times New Roman" w:hAnsi="Times New Roman" w:eastAsia="仿宋_GB2312"/>
                <w:b/>
                <w:bCs/>
                <w:szCs w:val="21"/>
              </w:rPr>
            </w:pPr>
          </w:p>
        </w:tc>
        <w:tc>
          <w:tcPr>
            <w:tcW w:w="871" w:type="dxa"/>
            <w:vAlign w:val="center"/>
          </w:tcPr>
          <w:p>
            <w:pPr>
              <w:jc w:val="center"/>
              <w:rPr>
                <w:rFonts w:ascii="Times New Roman" w:hAnsi="Times New Roman" w:eastAsia="仿宋_GB2312"/>
                <w:b/>
                <w:bCs/>
                <w:szCs w:val="21"/>
              </w:rPr>
            </w:pPr>
          </w:p>
        </w:tc>
        <w:tc>
          <w:tcPr>
            <w:tcW w:w="2492" w:type="dxa"/>
            <w:vAlign w:val="center"/>
          </w:tcPr>
          <w:p>
            <w:pPr>
              <w:jc w:val="center"/>
              <w:rPr>
                <w:rFonts w:ascii="Times New Roman" w:hAnsi="Times New Roman" w:eastAsia="仿宋_GB2312"/>
                <w:b/>
                <w:bCs/>
                <w:szCs w:val="21"/>
              </w:rPr>
            </w:pPr>
          </w:p>
        </w:tc>
        <w:tc>
          <w:tcPr>
            <w:tcW w:w="1692" w:type="dxa"/>
            <w:vAlign w:val="center"/>
          </w:tcPr>
          <w:p>
            <w:pPr>
              <w:jc w:val="center"/>
              <w:rPr>
                <w:rFonts w:ascii="Times New Roman" w:hAnsi="Times New Roman" w:eastAsia="仿宋_GB2312"/>
                <w:b/>
                <w:bCs/>
                <w:szCs w:val="21"/>
              </w:rPr>
            </w:pPr>
          </w:p>
        </w:tc>
      </w:tr>
    </w:tbl>
    <w:p>
      <w:pPr>
        <w:pStyle w:val="2"/>
        <w:rPr>
          <w:rFonts w:hint="eastAsia" w:ascii="Times New Roman" w:hAnsi="Times New Roman" w:eastAsia="仿宋"/>
          <w:lang w:val="en-US" w:eastAsia="zh-CN"/>
        </w:rPr>
      </w:pPr>
      <w:r>
        <w:rPr>
          <w:rFonts w:hint="eastAsia" w:ascii="Times New Roman" w:hAnsi="仿宋" w:eastAsia="仿宋"/>
          <w:b w:val="0"/>
          <w:bCs w:val="0"/>
          <w:sz w:val="32"/>
          <w:szCs w:val="32"/>
        </w:rPr>
        <w:t>附件</w:t>
      </w:r>
      <w:r>
        <w:rPr>
          <w:rFonts w:hint="eastAsia" w:ascii="Times New Roman" w:hAnsi="Times New Roman" w:eastAsia="仿宋"/>
          <w:b w:val="0"/>
          <w:bCs w:val="0"/>
          <w:sz w:val="32"/>
          <w:szCs w:val="32"/>
          <w:lang w:val="en-US" w:eastAsia="zh-CN"/>
        </w:rPr>
        <w:t>8</w:t>
      </w:r>
    </w:p>
    <w:p>
      <w:pPr>
        <w:rPr>
          <w:rFonts w:ascii="Times New Roman" w:hAnsi="Times New Roma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单位授权委托书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sz w:val="30"/>
          <w:szCs w:val="30"/>
          <w:u w:val="single"/>
        </w:rPr>
      </w:pPr>
      <w:r>
        <w:rPr>
          <w:sz w:val="30"/>
          <w:szCs w:val="30"/>
          <w:u w:val="single"/>
        </w:rPr>
        <w:t xml:space="preserve"> </w:t>
      </w:r>
      <w:r>
        <w:rPr>
          <w:rFonts w:ascii="Times New Roman" w:hAnsi="Times New Roman"/>
          <w:sz w:val="30"/>
          <w:szCs w:val="30"/>
          <w:u w:val="single"/>
        </w:rPr>
        <w:t xml:space="preserve">       </w:t>
      </w:r>
      <w:r>
        <w:rPr>
          <w:rFonts w:hint="eastAsia" w:ascii="Times New Roman" w:hAnsi="Times New Roman" w:eastAsia="仿宋_GB2312"/>
          <w:sz w:val="32"/>
          <w:szCs w:val="32"/>
        </w:rPr>
        <w:t>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兹授权</w:t>
      </w:r>
      <w:r>
        <w:rPr>
          <w:rFonts w:hint="eastAsia" w:ascii="仿宋" w:hAnsi="仿宋" w:eastAsia="仿宋" w:cs="仿宋"/>
          <w:sz w:val="32"/>
          <w:szCs w:val="32"/>
        </w:rPr>
        <w:t>我单位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姓名</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参与你单位组织对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项目的消防验收。依据《消防法》、</w:t>
      </w:r>
      <w:r>
        <w:rPr>
          <w:rFonts w:hint="eastAsia" w:ascii="仿宋" w:hAnsi="仿宋" w:eastAsia="仿宋" w:cs="仿宋"/>
          <w:b w:val="0"/>
          <w:bCs w:val="0"/>
          <w:color w:val="000000" w:themeColor="text1"/>
          <w:sz w:val="32"/>
          <w:szCs w:val="32"/>
          <w:lang w:val="en-US" w:eastAsia="zh-CN"/>
          <w14:textFill>
            <w14:solidFill>
              <w14:schemeClr w14:val="tx1"/>
            </w14:solidFill>
          </w14:textFill>
        </w:rPr>
        <w:t>住建部51号部令，以及陕西省住建厅《实施细则》等有关法律、法规和规定，</w:t>
      </w:r>
      <w:r>
        <w:rPr>
          <w:rFonts w:hint="eastAsia" w:ascii="仿宋" w:hAnsi="仿宋" w:eastAsia="仿宋" w:cs="仿宋"/>
          <w:sz w:val="32"/>
          <w:szCs w:val="32"/>
        </w:rPr>
        <w:t>对受托人在办理上述事项过程中所</w:t>
      </w:r>
      <w:r>
        <w:rPr>
          <w:rFonts w:hint="eastAsia" w:ascii="仿宋" w:hAnsi="仿宋" w:eastAsia="仿宋" w:cs="仿宋"/>
          <w:sz w:val="32"/>
          <w:szCs w:val="32"/>
          <w:lang w:val="en-US" w:eastAsia="zh-CN"/>
        </w:rPr>
        <w:t>有</w:t>
      </w:r>
      <w:r>
        <w:rPr>
          <w:rFonts w:hint="eastAsia" w:ascii="仿宋" w:hAnsi="仿宋" w:eastAsia="仿宋" w:cs="仿宋"/>
          <w:sz w:val="32"/>
          <w:szCs w:val="32"/>
        </w:rPr>
        <w:t>签</w:t>
      </w:r>
      <w:r>
        <w:rPr>
          <w:rFonts w:hint="eastAsia" w:ascii="仿宋" w:hAnsi="仿宋" w:eastAsia="仿宋" w:cs="仿宋"/>
          <w:sz w:val="32"/>
          <w:szCs w:val="32"/>
          <w:lang w:val="en-US" w:eastAsia="zh-CN"/>
        </w:rPr>
        <w:t>字</w:t>
      </w:r>
      <w:r>
        <w:rPr>
          <w:rFonts w:hint="eastAsia" w:ascii="仿宋" w:hAnsi="仿宋" w:eastAsia="仿宋" w:cs="仿宋"/>
          <w:sz w:val="32"/>
          <w:szCs w:val="32"/>
        </w:rPr>
        <w:t>,我单位予以认可，由此产生的一切责任和后果由我(本人或单位)承担相应的法律责任</w:t>
      </w:r>
      <w:r>
        <w:rPr>
          <w:rFonts w:hint="eastAsia" w:ascii="仿宋" w:hAnsi="仿宋" w:eastAsia="仿宋" w:cs="仿宋"/>
          <w:sz w:val="32"/>
          <w:szCs w:val="32"/>
          <w:lang w:eastAsia="zh-CN"/>
        </w:rPr>
        <w:t>。</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本授权委托书自授权自日起生效。</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授权单位(盖章）：</w:t>
      </w:r>
    </w:p>
    <w:p>
      <w:pPr>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授权日期：     年  月  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w:t>
      </w:r>
      <w:r>
        <w:rPr>
          <w:rFonts w:hint="eastAsia" w:ascii="仿宋" w:hAnsi="仿宋" w:eastAsia="仿宋" w:cs="仿宋"/>
          <w:sz w:val="32"/>
          <w:szCs w:val="32"/>
          <w:lang w:val="en-US" w:eastAsia="zh-CN"/>
        </w:rPr>
        <w:t>授权</w:t>
      </w:r>
      <w:r>
        <w:rPr>
          <w:rFonts w:hint="eastAsia" w:ascii="仿宋" w:hAnsi="仿宋" w:eastAsia="仿宋" w:cs="仿宋"/>
          <w:sz w:val="32"/>
          <w:szCs w:val="32"/>
        </w:rPr>
        <w:t>委托书附委托人和被委托人的身份证复印件)</w:t>
      </w:r>
    </w:p>
    <w:p>
      <w:pPr>
        <w:pStyle w:val="2"/>
        <w:sectPr>
          <w:pgSz w:w="11906" w:h="16838"/>
          <w:pgMar w:top="1531" w:right="1304" w:bottom="1304" w:left="1587" w:header="851" w:footer="992" w:gutter="0"/>
          <w:cols w:space="0" w:num="1"/>
          <w:docGrid w:type="lines" w:linePitch="312" w:charSpace="0"/>
        </w:sectPr>
      </w:pPr>
    </w:p>
    <w:p>
      <w:pPr>
        <w:spacing w:line="560" w:lineRule="exact"/>
        <w:rPr>
          <w:rFonts w:hint="eastAsia" w:ascii="Times New Roman" w:hAnsi="Times New Roman" w:eastAsia="仿宋"/>
          <w:lang w:eastAsia="zh-CN"/>
        </w:rPr>
      </w:pPr>
      <w:r>
        <w:rPr>
          <w:rFonts w:hint="eastAsia" w:ascii="Times New Roman" w:hAnsi="仿宋" w:eastAsia="仿宋"/>
          <w:sz w:val="32"/>
          <w:szCs w:val="32"/>
        </w:rPr>
        <w:t>附件</w:t>
      </w:r>
      <w:r>
        <w:rPr>
          <w:rFonts w:hint="eastAsia" w:ascii="Times New Roman" w:hAnsi="Times New Roman" w:eastAsia="仿宋"/>
          <w:sz w:val="32"/>
          <w:szCs w:val="32"/>
          <w:lang w:val="en-US" w:eastAsia="zh-CN"/>
        </w:rPr>
        <w:t>9</w:t>
      </w:r>
    </w:p>
    <w:p>
      <w:pPr>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汉中市特殊建设工程消防验收抽检部位及路线记录表</w:t>
      </w:r>
    </w:p>
    <w:tbl>
      <w:tblPr>
        <w:tblStyle w:val="4"/>
        <w:tblW w:w="15013"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576"/>
        <w:gridCol w:w="1386"/>
        <w:gridCol w:w="1404"/>
        <w:gridCol w:w="1360"/>
        <w:gridCol w:w="1550"/>
        <w:gridCol w:w="1458"/>
        <w:gridCol w:w="1456"/>
        <w:gridCol w:w="145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263" w:type="dxa"/>
            <w:gridSpan w:val="2"/>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项目名称</w:t>
            </w:r>
          </w:p>
        </w:tc>
        <w:tc>
          <w:tcPr>
            <w:tcW w:w="7158" w:type="dxa"/>
            <w:gridSpan w:val="5"/>
            <w:vAlign w:val="center"/>
          </w:tcPr>
          <w:p>
            <w:pPr>
              <w:spacing w:line="400" w:lineRule="exact"/>
              <w:jc w:val="center"/>
              <w:rPr>
                <w:rFonts w:ascii="Times New Roman" w:hAnsi="Times New Roman" w:eastAsia="仿宋_GB2312"/>
                <w:b/>
                <w:bCs/>
                <w:sz w:val="28"/>
                <w:szCs w:val="28"/>
              </w:rPr>
            </w:pPr>
          </w:p>
        </w:tc>
        <w:tc>
          <w:tcPr>
            <w:tcW w:w="1456"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验收日期</w:t>
            </w:r>
          </w:p>
        </w:tc>
        <w:tc>
          <w:tcPr>
            <w:tcW w:w="3136" w:type="dxa"/>
            <w:gridSpan w:val="2"/>
            <w:vAlign w:val="center"/>
          </w:tcPr>
          <w:p>
            <w:pPr>
              <w:spacing w:line="400" w:lineRule="exact"/>
              <w:jc w:val="center"/>
              <w:rPr>
                <w:rFonts w:ascii="Times New Roman" w:hAnsi="Times New Roman"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87"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市（省）级专家验收组</w:t>
            </w:r>
          </w:p>
        </w:tc>
        <w:tc>
          <w:tcPr>
            <w:tcW w:w="1576"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组长</w:t>
            </w:r>
          </w:p>
        </w:tc>
        <w:tc>
          <w:tcPr>
            <w:tcW w:w="1386"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姓名</w:t>
            </w:r>
          </w:p>
        </w:tc>
        <w:tc>
          <w:tcPr>
            <w:tcW w:w="1404"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专业</w:t>
            </w:r>
          </w:p>
        </w:tc>
        <w:tc>
          <w:tcPr>
            <w:tcW w:w="1360"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成员</w:t>
            </w:r>
          </w:p>
        </w:tc>
        <w:tc>
          <w:tcPr>
            <w:tcW w:w="1550"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姓名</w:t>
            </w:r>
          </w:p>
        </w:tc>
        <w:tc>
          <w:tcPr>
            <w:tcW w:w="1458"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专业</w:t>
            </w:r>
          </w:p>
        </w:tc>
        <w:tc>
          <w:tcPr>
            <w:tcW w:w="1456" w:type="dxa"/>
            <w:vMerge w:val="restart"/>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成员</w:t>
            </w:r>
          </w:p>
        </w:tc>
        <w:tc>
          <w:tcPr>
            <w:tcW w:w="1456"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姓名</w:t>
            </w:r>
          </w:p>
        </w:tc>
        <w:tc>
          <w:tcPr>
            <w:tcW w:w="1680"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7" w:type="dxa"/>
            <w:vMerge w:val="continue"/>
            <w:vAlign w:val="center"/>
          </w:tcPr>
          <w:p>
            <w:pPr>
              <w:spacing w:line="400" w:lineRule="exact"/>
              <w:jc w:val="center"/>
              <w:rPr>
                <w:rFonts w:ascii="Times New Roman" w:hAnsi="Times New Roman" w:eastAsia="仿宋_GB2312"/>
                <w:b/>
                <w:bCs/>
                <w:sz w:val="28"/>
                <w:szCs w:val="28"/>
              </w:rPr>
            </w:pPr>
          </w:p>
        </w:tc>
        <w:tc>
          <w:tcPr>
            <w:tcW w:w="1576" w:type="dxa"/>
            <w:vMerge w:val="continue"/>
            <w:vAlign w:val="center"/>
          </w:tcPr>
          <w:p>
            <w:pPr>
              <w:spacing w:line="400" w:lineRule="exact"/>
              <w:jc w:val="center"/>
              <w:rPr>
                <w:rFonts w:ascii="Times New Roman" w:hAnsi="Times New Roman" w:eastAsia="仿宋_GB2312"/>
                <w:b/>
                <w:bCs/>
                <w:sz w:val="28"/>
                <w:szCs w:val="28"/>
              </w:rPr>
            </w:pPr>
          </w:p>
        </w:tc>
        <w:tc>
          <w:tcPr>
            <w:tcW w:w="1386" w:type="dxa"/>
            <w:vAlign w:val="center"/>
          </w:tcPr>
          <w:p>
            <w:pPr>
              <w:spacing w:line="400" w:lineRule="exact"/>
              <w:jc w:val="center"/>
              <w:rPr>
                <w:rFonts w:ascii="Times New Roman" w:hAnsi="Times New Roman" w:eastAsia="仿宋_GB2312"/>
                <w:b/>
                <w:bCs/>
                <w:sz w:val="28"/>
                <w:szCs w:val="28"/>
              </w:rPr>
            </w:pPr>
          </w:p>
        </w:tc>
        <w:tc>
          <w:tcPr>
            <w:tcW w:w="1404" w:type="dxa"/>
            <w:vAlign w:val="center"/>
          </w:tcPr>
          <w:p>
            <w:pPr>
              <w:spacing w:line="400" w:lineRule="exact"/>
              <w:jc w:val="center"/>
              <w:rPr>
                <w:rFonts w:ascii="Times New Roman" w:hAnsi="Times New Roman" w:eastAsia="仿宋_GB2312"/>
                <w:b/>
                <w:bCs/>
                <w:sz w:val="28"/>
                <w:szCs w:val="28"/>
              </w:rPr>
            </w:pPr>
          </w:p>
        </w:tc>
        <w:tc>
          <w:tcPr>
            <w:tcW w:w="1360" w:type="dxa"/>
            <w:vMerge w:val="continue"/>
            <w:vAlign w:val="center"/>
          </w:tcPr>
          <w:p>
            <w:pPr>
              <w:spacing w:line="400" w:lineRule="exact"/>
              <w:jc w:val="center"/>
              <w:rPr>
                <w:rFonts w:ascii="Times New Roman" w:hAnsi="Times New Roman" w:eastAsia="仿宋_GB2312"/>
                <w:b/>
                <w:bCs/>
                <w:sz w:val="28"/>
                <w:szCs w:val="28"/>
              </w:rPr>
            </w:pPr>
          </w:p>
        </w:tc>
        <w:tc>
          <w:tcPr>
            <w:tcW w:w="1550" w:type="dxa"/>
            <w:vAlign w:val="center"/>
          </w:tcPr>
          <w:p>
            <w:pPr>
              <w:spacing w:line="400" w:lineRule="exact"/>
              <w:jc w:val="center"/>
              <w:rPr>
                <w:rFonts w:ascii="Times New Roman" w:hAnsi="Times New Roman" w:eastAsia="仿宋_GB2312"/>
                <w:b/>
                <w:bCs/>
                <w:sz w:val="28"/>
                <w:szCs w:val="28"/>
              </w:rPr>
            </w:pPr>
          </w:p>
        </w:tc>
        <w:tc>
          <w:tcPr>
            <w:tcW w:w="1458" w:type="dxa"/>
            <w:vAlign w:val="center"/>
          </w:tcPr>
          <w:p>
            <w:pPr>
              <w:spacing w:line="400" w:lineRule="exact"/>
              <w:jc w:val="center"/>
              <w:rPr>
                <w:rFonts w:ascii="Times New Roman" w:hAnsi="Times New Roman" w:eastAsia="仿宋_GB2312"/>
                <w:b/>
                <w:bCs/>
                <w:sz w:val="28"/>
                <w:szCs w:val="28"/>
              </w:rPr>
            </w:pPr>
          </w:p>
        </w:tc>
        <w:tc>
          <w:tcPr>
            <w:tcW w:w="1456" w:type="dxa"/>
            <w:vMerge w:val="continue"/>
            <w:vAlign w:val="center"/>
          </w:tcPr>
          <w:p>
            <w:pPr>
              <w:spacing w:line="400" w:lineRule="exact"/>
              <w:jc w:val="center"/>
              <w:rPr>
                <w:rFonts w:ascii="Times New Roman" w:hAnsi="Times New Roman" w:eastAsia="仿宋_GB2312"/>
                <w:b/>
                <w:bCs/>
                <w:sz w:val="28"/>
                <w:szCs w:val="28"/>
              </w:rPr>
            </w:pPr>
          </w:p>
        </w:tc>
        <w:tc>
          <w:tcPr>
            <w:tcW w:w="1456" w:type="dxa"/>
            <w:vAlign w:val="center"/>
          </w:tcPr>
          <w:p>
            <w:pPr>
              <w:spacing w:line="400" w:lineRule="exact"/>
              <w:jc w:val="center"/>
              <w:rPr>
                <w:rFonts w:ascii="Times New Roman" w:hAnsi="Times New Roman" w:eastAsia="仿宋_GB2312"/>
                <w:b/>
                <w:bCs/>
                <w:sz w:val="28"/>
                <w:szCs w:val="28"/>
              </w:rPr>
            </w:pPr>
          </w:p>
        </w:tc>
        <w:tc>
          <w:tcPr>
            <w:tcW w:w="1680" w:type="dxa"/>
            <w:vAlign w:val="center"/>
          </w:tcPr>
          <w:p>
            <w:pPr>
              <w:spacing w:line="400" w:lineRule="exact"/>
              <w:jc w:val="center"/>
              <w:rPr>
                <w:rFonts w:ascii="Times New Roman" w:hAnsi="Times New Roman"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87" w:type="dxa"/>
            <w:vAlign w:val="center"/>
          </w:tcPr>
          <w:p>
            <w:pPr>
              <w:spacing w:line="34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建（构）筑名称</w:t>
            </w:r>
          </w:p>
        </w:tc>
        <w:tc>
          <w:tcPr>
            <w:tcW w:w="1576"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面</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积</w:t>
            </w:r>
          </w:p>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（平方米）</w:t>
            </w:r>
          </w:p>
        </w:tc>
        <w:tc>
          <w:tcPr>
            <w:tcW w:w="1386"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高</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度</w:t>
            </w:r>
          </w:p>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（米）</w:t>
            </w:r>
          </w:p>
        </w:tc>
        <w:tc>
          <w:tcPr>
            <w:tcW w:w="1404"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层</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数</w:t>
            </w:r>
          </w:p>
        </w:tc>
        <w:tc>
          <w:tcPr>
            <w:tcW w:w="1360"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使用性质</w:t>
            </w:r>
          </w:p>
        </w:tc>
        <w:tc>
          <w:tcPr>
            <w:tcW w:w="4464" w:type="dxa"/>
            <w:gridSpan w:val="3"/>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建筑物各楼层使用基本功能</w:t>
            </w:r>
          </w:p>
        </w:tc>
        <w:tc>
          <w:tcPr>
            <w:tcW w:w="3136" w:type="dxa"/>
            <w:gridSpan w:val="2"/>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抽检部位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87" w:type="dxa"/>
            <w:vAlign w:val="center"/>
          </w:tcPr>
          <w:p>
            <w:pPr>
              <w:spacing w:line="400" w:lineRule="exact"/>
              <w:jc w:val="center"/>
              <w:rPr>
                <w:rFonts w:ascii="Times New Roman" w:hAnsi="Times New Roman" w:eastAsia="仿宋_GB2312"/>
                <w:b/>
                <w:bCs/>
                <w:sz w:val="28"/>
                <w:szCs w:val="28"/>
              </w:rPr>
            </w:pPr>
          </w:p>
        </w:tc>
        <w:tc>
          <w:tcPr>
            <w:tcW w:w="1576" w:type="dxa"/>
            <w:vAlign w:val="center"/>
          </w:tcPr>
          <w:p>
            <w:pPr>
              <w:spacing w:line="400" w:lineRule="exact"/>
              <w:jc w:val="center"/>
              <w:rPr>
                <w:rFonts w:ascii="Times New Roman" w:hAnsi="Times New Roman" w:eastAsia="仿宋_GB2312"/>
                <w:b/>
                <w:bCs/>
                <w:sz w:val="28"/>
                <w:szCs w:val="28"/>
              </w:rPr>
            </w:pPr>
          </w:p>
        </w:tc>
        <w:tc>
          <w:tcPr>
            <w:tcW w:w="1386" w:type="dxa"/>
            <w:vAlign w:val="center"/>
          </w:tcPr>
          <w:p>
            <w:pPr>
              <w:spacing w:line="400" w:lineRule="exact"/>
              <w:jc w:val="center"/>
              <w:rPr>
                <w:rFonts w:ascii="Times New Roman" w:hAnsi="Times New Roman" w:eastAsia="仿宋_GB2312"/>
                <w:b/>
                <w:bCs/>
                <w:sz w:val="28"/>
                <w:szCs w:val="28"/>
              </w:rPr>
            </w:pPr>
          </w:p>
        </w:tc>
        <w:tc>
          <w:tcPr>
            <w:tcW w:w="1404" w:type="dxa"/>
            <w:vAlign w:val="center"/>
          </w:tcPr>
          <w:p>
            <w:pPr>
              <w:spacing w:line="400" w:lineRule="exact"/>
              <w:jc w:val="center"/>
              <w:rPr>
                <w:rFonts w:ascii="Times New Roman" w:hAnsi="Times New Roman" w:eastAsia="仿宋_GB2312"/>
                <w:b/>
                <w:bCs/>
                <w:sz w:val="28"/>
                <w:szCs w:val="28"/>
              </w:rPr>
            </w:pPr>
          </w:p>
        </w:tc>
        <w:tc>
          <w:tcPr>
            <w:tcW w:w="1360" w:type="dxa"/>
            <w:vAlign w:val="center"/>
          </w:tcPr>
          <w:p>
            <w:pPr>
              <w:spacing w:line="400" w:lineRule="exact"/>
              <w:jc w:val="center"/>
              <w:rPr>
                <w:rFonts w:ascii="Times New Roman" w:hAnsi="Times New Roman" w:eastAsia="仿宋_GB2312"/>
                <w:b/>
                <w:bCs/>
                <w:sz w:val="28"/>
                <w:szCs w:val="28"/>
              </w:rPr>
            </w:pPr>
          </w:p>
        </w:tc>
        <w:tc>
          <w:tcPr>
            <w:tcW w:w="4464" w:type="dxa"/>
            <w:gridSpan w:val="3"/>
            <w:vAlign w:val="center"/>
          </w:tcPr>
          <w:p>
            <w:pPr>
              <w:spacing w:line="400" w:lineRule="exact"/>
              <w:jc w:val="center"/>
              <w:rPr>
                <w:rFonts w:ascii="Times New Roman" w:hAnsi="Times New Roman" w:eastAsia="仿宋_GB2312"/>
                <w:b/>
                <w:bCs/>
                <w:sz w:val="28"/>
                <w:szCs w:val="28"/>
              </w:rPr>
            </w:pPr>
          </w:p>
        </w:tc>
        <w:tc>
          <w:tcPr>
            <w:tcW w:w="3136" w:type="dxa"/>
            <w:gridSpan w:val="2"/>
            <w:vAlign w:val="center"/>
          </w:tcPr>
          <w:p>
            <w:pPr>
              <w:spacing w:line="400" w:lineRule="exact"/>
              <w:jc w:val="center"/>
              <w:rPr>
                <w:rFonts w:ascii="Times New Roman" w:hAnsi="Times New Roman"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7" w:type="dxa"/>
            <w:vAlign w:val="center"/>
          </w:tcPr>
          <w:p>
            <w:pPr>
              <w:spacing w:line="400" w:lineRule="exact"/>
              <w:jc w:val="center"/>
              <w:rPr>
                <w:rFonts w:ascii="Times New Roman" w:hAnsi="Times New Roman" w:eastAsia="仿宋_GB2312"/>
                <w:b/>
                <w:bCs/>
                <w:sz w:val="28"/>
                <w:szCs w:val="28"/>
              </w:rPr>
            </w:pPr>
          </w:p>
        </w:tc>
        <w:tc>
          <w:tcPr>
            <w:tcW w:w="1576" w:type="dxa"/>
            <w:vAlign w:val="center"/>
          </w:tcPr>
          <w:p>
            <w:pPr>
              <w:spacing w:line="400" w:lineRule="exact"/>
              <w:jc w:val="center"/>
              <w:rPr>
                <w:rFonts w:ascii="Times New Roman" w:hAnsi="Times New Roman" w:eastAsia="仿宋_GB2312"/>
                <w:b/>
                <w:bCs/>
                <w:sz w:val="28"/>
                <w:szCs w:val="28"/>
              </w:rPr>
            </w:pPr>
          </w:p>
        </w:tc>
        <w:tc>
          <w:tcPr>
            <w:tcW w:w="1386" w:type="dxa"/>
            <w:vAlign w:val="center"/>
          </w:tcPr>
          <w:p>
            <w:pPr>
              <w:spacing w:line="400" w:lineRule="exact"/>
              <w:jc w:val="center"/>
              <w:rPr>
                <w:rFonts w:ascii="Times New Roman" w:hAnsi="Times New Roman" w:eastAsia="仿宋_GB2312"/>
                <w:b/>
                <w:bCs/>
                <w:sz w:val="28"/>
                <w:szCs w:val="28"/>
              </w:rPr>
            </w:pPr>
          </w:p>
        </w:tc>
        <w:tc>
          <w:tcPr>
            <w:tcW w:w="1404" w:type="dxa"/>
            <w:vAlign w:val="center"/>
          </w:tcPr>
          <w:p>
            <w:pPr>
              <w:spacing w:line="400" w:lineRule="exact"/>
              <w:jc w:val="center"/>
              <w:rPr>
                <w:rFonts w:ascii="Times New Roman" w:hAnsi="Times New Roman" w:eastAsia="仿宋_GB2312"/>
                <w:b/>
                <w:bCs/>
                <w:sz w:val="28"/>
                <w:szCs w:val="28"/>
              </w:rPr>
            </w:pPr>
          </w:p>
        </w:tc>
        <w:tc>
          <w:tcPr>
            <w:tcW w:w="1360" w:type="dxa"/>
            <w:vAlign w:val="center"/>
          </w:tcPr>
          <w:p>
            <w:pPr>
              <w:spacing w:line="400" w:lineRule="exact"/>
              <w:jc w:val="center"/>
              <w:rPr>
                <w:rFonts w:ascii="Times New Roman" w:hAnsi="Times New Roman" w:eastAsia="仿宋_GB2312"/>
                <w:b/>
                <w:bCs/>
                <w:sz w:val="28"/>
                <w:szCs w:val="28"/>
              </w:rPr>
            </w:pPr>
          </w:p>
        </w:tc>
        <w:tc>
          <w:tcPr>
            <w:tcW w:w="4464" w:type="dxa"/>
            <w:gridSpan w:val="3"/>
            <w:vAlign w:val="center"/>
          </w:tcPr>
          <w:p>
            <w:pPr>
              <w:spacing w:line="400" w:lineRule="exact"/>
              <w:jc w:val="center"/>
              <w:rPr>
                <w:rFonts w:ascii="Times New Roman" w:hAnsi="Times New Roman" w:eastAsia="仿宋_GB2312"/>
                <w:b/>
                <w:bCs/>
                <w:sz w:val="28"/>
                <w:szCs w:val="28"/>
              </w:rPr>
            </w:pPr>
          </w:p>
        </w:tc>
        <w:tc>
          <w:tcPr>
            <w:tcW w:w="3136" w:type="dxa"/>
            <w:gridSpan w:val="2"/>
            <w:vAlign w:val="center"/>
          </w:tcPr>
          <w:p>
            <w:pPr>
              <w:spacing w:line="400" w:lineRule="exact"/>
              <w:jc w:val="center"/>
              <w:rPr>
                <w:rFonts w:ascii="Times New Roman" w:hAnsi="Times New Roman"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687" w:type="dxa"/>
            <w:vAlign w:val="center"/>
          </w:tcPr>
          <w:p>
            <w:pPr>
              <w:spacing w:line="40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抽检路线</w:t>
            </w:r>
          </w:p>
        </w:tc>
        <w:tc>
          <w:tcPr>
            <w:tcW w:w="13326" w:type="dxa"/>
            <w:gridSpan w:val="9"/>
            <w:vAlign w:val="center"/>
          </w:tcPr>
          <w:p>
            <w:pPr>
              <w:spacing w:line="400" w:lineRule="exact"/>
              <w:jc w:val="left"/>
              <w:rPr>
                <w:rFonts w:ascii="Times New Roman" w:hAnsi="Times New Roman"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687"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b/>
                <w:bCs/>
                <w:sz w:val="28"/>
                <w:szCs w:val="28"/>
              </w:rPr>
              <w:t>各方确认</w:t>
            </w:r>
          </w:p>
        </w:tc>
        <w:tc>
          <w:tcPr>
            <w:tcW w:w="13326" w:type="dxa"/>
            <w:gridSpan w:val="9"/>
            <w:vAlign w:val="center"/>
          </w:tcPr>
          <w:p>
            <w:pPr>
              <w:spacing w:line="560" w:lineRule="exact"/>
              <w:jc w:val="left"/>
              <w:rPr>
                <w:rFonts w:ascii="Times New Roman" w:hAnsi="Times New Roman" w:eastAsia="仿宋_GB2312"/>
                <w:sz w:val="24"/>
              </w:rPr>
            </w:pPr>
            <w:r>
              <w:rPr>
                <w:rFonts w:hint="eastAsia" w:ascii="Times New Roman" w:hAnsi="Times New Roman" w:eastAsia="仿宋_GB2312"/>
                <w:sz w:val="24"/>
              </w:rPr>
              <w:t>市（县、区）住建部门现场验收人：</w:t>
            </w:r>
            <w:r>
              <w:rPr>
                <w:rFonts w:ascii="Times New Roman" w:hAnsi="Times New Roman" w:eastAsia="仿宋_GB2312"/>
                <w:sz w:val="24"/>
              </w:rPr>
              <w:t xml:space="preserve">                     </w:t>
            </w:r>
            <w:r>
              <w:rPr>
                <w:rFonts w:hint="eastAsia" w:ascii="Times New Roman" w:hAnsi="Times New Roman" w:eastAsia="仿宋_GB2312"/>
                <w:sz w:val="24"/>
              </w:rPr>
              <w:t>市级专家验收组：</w:t>
            </w:r>
          </w:p>
          <w:p>
            <w:pPr>
              <w:spacing w:line="560" w:lineRule="exact"/>
              <w:jc w:val="left"/>
              <w:rPr>
                <w:rFonts w:ascii="Times New Roman" w:hAnsi="Times New Roman" w:eastAsia="仿宋_GB2312"/>
                <w:sz w:val="24"/>
              </w:rPr>
            </w:pPr>
            <w:r>
              <w:rPr>
                <w:rFonts w:hint="eastAsia" w:ascii="Times New Roman" w:hAnsi="Times New Roman" w:eastAsia="仿宋_GB2312"/>
                <w:sz w:val="24"/>
              </w:rPr>
              <w:t>五方责任主体单位（项目负责人）</w:t>
            </w:r>
            <w:r>
              <w:rPr>
                <w:rFonts w:ascii="Times New Roman" w:hAnsi="Times New Roman" w:eastAsia="仿宋_GB2312"/>
                <w:sz w:val="24"/>
              </w:rPr>
              <w:t xml:space="preserve"> </w:t>
            </w:r>
            <w:r>
              <w:rPr>
                <w:rFonts w:hint="eastAsia" w:ascii="Times New Roman" w:hAnsi="Times New Roman" w:eastAsia="仿宋_GB2312"/>
                <w:sz w:val="24"/>
              </w:rPr>
              <w:t>建设：</w:t>
            </w:r>
            <w:r>
              <w:rPr>
                <w:rFonts w:ascii="Times New Roman" w:hAnsi="Times New Roman" w:eastAsia="仿宋_GB2312"/>
                <w:sz w:val="24"/>
              </w:rPr>
              <w:t xml:space="preserve">          </w:t>
            </w:r>
            <w:r>
              <w:rPr>
                <w:rFonts w:hint="eastAsia" w:ascii="Times New Roman" w:hAnsi="Times New Roman" w:eastAsia="仿宋_GB2312"/>
                <w:sz w:val="24"/>
              </w:rPr>
              <w:t>设计：</w:t>
            </w:r>
            <w:r>
              <w:rPr>
                <w:rFonts w:ascii="Times New Roman" w:hAnsi="Times New Roman" w:eastAsia="仿宋_GB2312"/>
                <w:sz w:val="24"/>
              </w:rPr>
              <w:t xml:space="preserve">          </w:t>
            </w:r>
            <w:r>
              <w:rPr>
                <w:rFonts w:hint="eastAsia" w:ascii="Times New Roman" w:hAnsi="Times New Roman" w:eastAsia="仿宋_GB2312"/>
                <w:sz w:val="24"/>
              </w:rPr>
              <w:t>施工：</w:t>
            </w:r>
            <w:r>
              <w:rPr>
                <w:rFonts w:ascii="Times New Roman" w:hAnsi="Times New Roman" w:eastAsia="仿宋_GB2312"/>
                <w:sz w:val="24"/>
              </w:rPr>
              <w:t xml:space="preserve">         </w:t>
            </w:r>
            <w:r>
              <w:rPr>
                <w:rFonts w:hint="eastAsia" w:ascii="Times New Roman" w:hAnsi="Times New Roman" w:eastAsia="仿宋_GB2312"/>
                <w:sz w:val="24"/>
              </w:rPr>
              <w:t>监理：</w:t>
            </w:r>
            <w:r>
              <w:rPr>
                <w:rFonts w:ascii="Times New Roman" w:hAnsi="Times New Roman" w:eastAsia="仿宋_GB2312"/>
                <w:sz w:val="24"/>
              </w:rPr>
              <w:t xml:space="preserve">          </w:t>
            </w:r>
            <w:r>
              <w:rPr>
                <w:rFonts w:hint="eastAsia" w:ascii="Times New Roman" w:hAnsi="Times New Roman" w:eastAsia="仿宋_GB2312"/>
                <w:sz w:val="24"/>
              </w:rPr>
              <w:t>检测：</w:t>
            </w:r>
          </w:p>
        </w:tc>
      </w:tr>
    </w:tbl>
    <w:p>
      <w:pPr>
        <w:rPr>
          <w:rFonts w:ascii="Times New Roman" w:hAnsi="Times New Roman"/>
          <w:szCs w:val="21"/>
        </w:rPr>
      </w:pPr>
      <w:r>
        <w:rPr>
          <w:rFonts w:hint="eastAsia" w:ascii="Times New Roman"/>
          <w:b/>
          <w:bCs/>
          <w:szCs w:val="21"/>
        </w:rPr>
        <w:t>注：</w:t>
      </w:r>
      <w:r>
        <w:rPr>
          <w:rFonts w:ascii="Times New Roman" w:hAnsi="Times New Roman"/>
          <w:szCs w:val="21"/>
        </w:rPr>
        <w:t>1</w:t>
      </w:r>
      <w:r>
        <w:rPr>
          <w:rFonts w:hint="eastAsia" w:ascii="Times New Roman"/>
          <w:szCs w:val="21"/>
        </w:rPr>
        <w:t>、抽检部位及路线由市级专家验收组组长会同验收组各成员意见，并征求五方责任主体单位意见后决定；</w:t>
      </w:r>
    </w:p>
    <w:p>
      <w:pPr>
        <w:numPr>
          <w:ilvl w:val="0"/>
          <w:numId w:val="2"/>
        </w:numPr>
        <w:ind w:left="618" w:leftChars="200" w:hanging="198" w:hangingChars="100"/>
        <w:rPr>
          <w:rFonts w:ascii="Times New Roman" w:hAnsi="Times New Roman"/>
          <w:spacing w:val="-6"/>
          <w:szCs w:val="21"/>
        </w:rPr>
      </w:pPr>
      <w:r>
        <w:rPr>
          <w:rFonts w:hint="eastAsia" w:ascii="Times New Roman"/>
          <w:spacing w:val="-6"/>
          <w:szCs w:val="21"/>
        </w:rPr>
        <w:t>现场抽样查看、测量、设施及系统功能测试应依据住建部《建设工程消防设计审查验收工作细则》相关要求；</w:t>
      </w:r>
    </w:p>
    <w:p>
      <w:pPr>
        <w:numPr>
          <w:ilvl w:val="0"/>
          <w:numId w:val="2"/>
        </w:numPr>
        <w:ind w:left="618" w:leftChars="200" w:hanging="198" w:hangingChars="100"/>
        <w:rPr>
          <w:rFonts w:ascii="Times New Roman" w:hAnsi="Times New Roman"/>
          <w:spacing w:val="-6"/>
          <w:szCs w:val="21"/>
        </w:rPr>
        <w:sectPr>
          <w:pgSz w:w="16838" w:h="11906" w:orient="landscape"/>
          <w:pgMar w:top="1587" w:right="1701" w:bottom="1304" w:left="1304" w:header="851" w:footer="992" w:gutter="0"/>
          <w:cols w:space="0" w:num="1"/>
          <w:docGrid w:type="lines" w:linePitch="312" w:charSpace="0"/>
        </w:sectPr>
      </w:pPr>
      <w:r>
        <w:rPr>
          <w:rFonts w:hint="eastAsia" w:ascii="Times New Roman"/>
          <w:spacing w:val="-6"/>
          <w:szCs w:val="21"/>
        </w:rPr>
        <w:t>每一项目的抽样数量不少于</w:t>
      </w:r>
      <w:r>
        <w:rPr>
          <w:rFonts w:ascii="Times New Roman" w:hAnsi="Times New Roman"/>
          <w:spacing w:val="-6"/>
          <w:szCs w:val="21"/>
        </w:rPr>
        <w:t>3</w:t>
      </w:r>
      <w:r>
        <w:rPr>
          <w:rFonts w:hint="eastAsia" w:ascii="Times New Roman"/>
          <w:spacing w:val="-6"/>
          <w:szCs w:val="21"/>
        </w:rPr>
        <w:t>处（少于</w:t>
      </w:r>
      <w:r>
        <w:rPr>
          <w:rFonts w:ascii="Times New Roman" w:hAnsi="Times New Roman"/>
          <w:spacing w:val="-6"/>
          <w:szCs w:val="21"/>
        </w:rPr>
        <w:t>3</w:t>
      </w:r>
      <w:r>
        <w:rPr>
          <w:rFonts w:hint="eastAsia" w:ascii="Times New Roman"/>
          <w:spacing w:val="-6"/>
          <w:szCs w:val="21"/>
        </w:rPr>
        <w:t>处时全部检查）；防火间距、消防车登高操作场地、消防车道的设置及安全出口的形式和数量应全部检查</w:t>
      </w:r>
    </w:p>
    <w:p>
      <w:pPr>
        <w:pStyle w:val="2"/>
        <w:rPr>
          <w:rFonts w:hint="default" w:ascii="Times New Roman" w:hAnsi="Times New Roman" w:eastAsia="仿宋"/>
          <w:b w:val="0"/>
          <w:bCs w:val="0"/>
          <w:lang w:val="en-US" w:eastAsia="zh-CN"/>
        </w:rPr>
      </w:pPr>
      <w:r>
        <w:rPr>
          <w:rFonts w:hint="eastAsia" w:ascii="Times New Roman" w:hAnsi="仿宋" w:eastAsia="仿宋"/>
          <w:b w:val="0"/>
          <w:bCs w:val="0"/>
          <w:sz w:val="32"/>
        </w:rPr>
        <w:t>附件</w:t>
      </w:r>
      <w:r>
        <w:rPr>
          <w:rFonts w:hint="eastAsia" w:ascii="Times New Roman" w:hAnsi="Times New Roman" w:eastAsia="仿宋"/>
          <w:b w:val="0"/>
          <w:bCs w:val="0"/>
          <w:sz w:val="32"/>
          <w:lang w:val="en-US" w:eastAsia="zh-CN"/>
        </w:rPr>
        <w:t>10</w:t>
      </w:r>
    </w:p>
    <w:p>
      <w:pPr>
        <w:spacing w:line="560" w:lineRule="exact"/>
        <w:jc w:val="center"/>
        <w:rPr>
          <w:rFonts w:ascii="Times New Roman" w:hAnsi="Times New Roman"/>
          <w:b/>
          <w:bCs/>
          <w:sz w:val="52"/>
          <w:szCs w:val="52"/>
        </w:rPr>
      </w:pPr>
    </w:p>
    <w:p>
      <w:pPr>
        <w:spacing w:line="560" w:lineRule="exact"/>
        <w:jc w:val="center"/>
        <w:rPr>
          <w:rFonts w:ascii="Times New Roman" w:hAnsi="Times New Roman"/>
          <w:b/>
          <w:bCs/>
          <w:sz w:val="52"/>
          <w:szCs w:val="52"/>
        </w:rPr>
      </w:pPr>
      <w:r>
        <w:rPr>
          <w:rFonts w:hint="eastAsia" w:ascii="Times New Roman"/>
          <w:b/>
          <w:bCs/>
          <w:sz w:val="52"/>
          <w:szCs w:val="52"/>
        </w:rPr>
        <w:t>建设工程消防验收申报资料真实性</w:t>
      </w:r>
    </w:p>
    <w:p>
      <w:pPr>
        <w:spacing w:line="560" w:lineRule="exact"/>
        <w:jc w:val="center"/>
        <w:rPr>
          <w:rFonts w:ascii="Times New Roman" w:hAnsi="Times New Roman"/>
          <w:b/>
          <w:bCs/>
          <w:sz w:val="52"/>
          <w:szCs w:val="52"/>
        </w:rPr>
      </w:pPr>
      <w:r>
        <w:rPr>
          <w:rFonts w:hint="eastAsia" w:ascii="Times New Roman"/>
          <w:b/>
          <w:bCs/>
          <w:sz w:val="52"/>
          <w:szCs w:val="52"/>
        </w:rPr>
        <w:t>承诺书</w:t>
      </w:r>
    </w:p>
    <w:p>
      <w:pPr>
        <w:spacing w:line="560" w:lineRule="exact"/>
        <w:rPr>
          <w:rFonts w:ascii="Times New Roman" w:hAnsi="Times New Roman"/>
          <w:b/>
          <w:bCs/>
          <w:sz w:val="44"/>
          <w:szCs w:val="44"/>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汉中市住房和城乡建设局：</w:t>
      </w:r>
    </w:p>
    <w:p>
      <w:pPr>
        <w:spacing w:line="560" w:lineRule="exact"/>
        <w:ind w:firstLine="642"/>
        <w:rPr>
          <w:rFonts w:ascii="Times New Roman" w:hAnsi="Times New Roman" w:eastAsia="仿宋_GB2312"/>
          <w:sz w:val="32"/>
          <w:szCs w:val="32"/>
        </w:rPr>
      </w:pPr>
      <w:r>
        <w:rPr>
          <w:rFonts w:hint="eastAsia" w:ascii="Times New Roman" w:hAnsi="Times New Roman" w:eastAsia="仿宋_GB2312"/>
          <w:sz w:val="32"/>
          <w:szCs w:val="32"/>
        </w:rPr>
        <w:t>本单位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（建设单位名称）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郑重承诺：向你单位申报的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（项目名称）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消防验收中，</w:t>
      </w:r>
      <w:r>
        <w:rPr>
          <w:rFonts w:hint="eastAsia" w:ascii="Times New Roman" w:hAnsi="Times New Roman" w:eastAsia="仿宋_GB2312"/>
          <w:b/>
          <w:bCs/>
          <w:sz w:val="32"/>
          <w:szCs w:val="32"/>
        </w:rPr>
        <w:t>上报的所有证件、资料及相关信息均真实、合法、有效、可追溯；无篡改、变造、伪造申报资料的情形。</w:t>
      </w:r>
      <w:r>
        <w:rPr>
          <w:rFonts w:hint="eastAsia" w:ascii="Times New Roman" w:hAnsi="Times New Roman" w:eastAsia="仿宋_GB2312"/>
          <w:sz w:val="32"/>
          <w:szCs w:val="32"/>
        </w:rPr>
        <w:t>如有违反，我单位自愿承担一切法律及经济责任，自觉接受国家、省、市相关部门依法依规给予的处罚。</w:t>
      </w:r>
      <w:r>
        <w:rPr>
          <w:rFonts w:ascii="Times New Roman" w:hAnsi="Times New Roman" w:eastAsia="仿宋_GB2312"/>
          <w:sz w:val="32"/>
          <w:szCs w:val="32"/>
        </w:rPr>
        <w:t xml:space="preserve">  </w:t>
      </w:r>
    </w:p>
    <w:p>
      <w:pPr>
        <w:spacing w:line="560" w:lineRule="exact"/>
        <w:ind w:firstLine="642"/>
        <w:rPr>
          <w:rFonts w:ascii="Times New Roman" w:hAnsi="Times New Roman" w:eastAsia="仿宋_GB2312"/>
          <w:sz w:val="32"/>
          <w:szCs w:val="32"/>
        </w:rPr>
      </w:pPr>
    </w:p>
    <w:p>
      <w:pPr>
        <w:spacing w:line="560" w:lineRule="exact"/>
        <w:ind w:firstLine="642"/>
        <w:rPr>
          <w:rFonts w:ascii="Times New Roman" w:hAnsi="Times New Roman" w:eastAsia="仿宋_GB2312"/>
          <w:sz w:val="32"/>
          <w:szCs w:val="32"/>
        </w:rPr>
      </w:pPr>
    </w:p>
    <w:p>
      <w:pPr>
        <w:spacing w:line="560" w:lineRule="exact"/>
        <w:ind w:firstLine="642"/>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承诺单位：（申报资料单位盖章）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法定代表人（或授权人签字）：</w:t>
      </w:r>
    </w:p>
    <w:p>
      <w:pPr>
        <w:spacing w:line="560" w:lineRule="exact"/>
        <w:rPr>
          <w:rFonts w:ascii="Times New Roman" w:hAnsi="Times New Roman" w:eastAsia="仿宋_GB2312"/>
        </w:rPr>
        <w:sectPr>
          <w:pgSz w:w="11906" w:h="16838"/>
          <w:pgMar w:top="1701" w:right="1304" w:bottom="1304" w:left="1588" w:header="851" w:footer="992" w:gutter="0"/>
          <w:pgNumType w:fmt="numberInDash"/>
          <w:cols w:space="0" w:num="1"/>
          <w:docGrid w:type="lines" w:linePitch="312" w:charSpace="0"/>
        </w:sectPr>
      </w:pP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60" w:lineRule="exact"/>
        <w:rPr>
          <w:rFonts w:ascii="Times New Roman" w:hAnsi="Times New Roman" w:eastAsia="方正小标宋简体"/>
          <w:bCs/>
          <w:sz w:val="44"/>
          <w:szCs w:val="44"/>
        </w:rPr>
      </w:pPr>
    </w:p>
    <w:p>
      <w:pPr>
        <w:pStyle w:val="2"/>
        <w:rPr>
          <w:rFonts w:hint="eastAsia" w:ascii="Times New Roman" w:hAnsi="Times New Roman" w:eastAsia="仿宋"/>
          <w:lang w:eastAsia="zh-CN"/>
        </w:rPr>
      </w:pPr>
      <w:r>
        <w:rPr>
          <w:rFonts w:hint="eastAsia" w:ascii="Times New Roman" w:hAnsi="仿宋" w:eastAsia="仿宋"/>
          <w:b w:val="0"/>
          <w:bCs w:val="0"/>
          <w:sz w:val="32"/>
        </w:rPr>
        <w:t>附件：</w:t>
      </w:r>
      <w:r>
        <w:rPr>
          <w:rFonts w:ascii="Times New Roman" w:hAnsi="Times New Roman" w:eastAsia="仿宋"/>
          <w:b w:val="0"/>
          <w:bCs w:val="0"/>
          <w:sz w:val="32"/>
        </w:rPr>
        <w:t>1</w:t>
      </w:r>
      <w:r>
        <w:rPr>
          <w:rFonts w:hint="eastAsia" w:ascii="Times New Roman" w:hAnsi="Times New Roman" w:eastAsia="仿宋"/>
          <w:b w:val="0"/>
          <w:bCs w:val="0"/>
          <w:sz w:val="32"/>
          <w:lang w:val="en-US" w:eastAsia="zh-CN"/>
        </w:rPr>
        <w:t>1</w:t>
      </w:r>
    </w:p>
    <w:p>
      <w:pPr>
        <w:spacing w:line="500" w:lineRule="exact"/>
        <w:jc w:val="center"/>
        <w:rPr>
          <w:rFonts w:ascii="Times New Roman" w:hAnsi="Times New Roman" w:eastAsia="方正小标宋简体"/>
          <w:sz w:val="30"/>
          <w:szCs w:val="30"/>
          <w:u w:val="single"/>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30"/>
          <w:szCs w:val="30"/>
          <w:u w:val="single"/>
        </w:rPr>
        <w:t xml:space="preserve">                                   </w:t>
      </w:r>
      <w:r>
        <w:rPr>
          <w:rFonts w:hint="eastAsia" w:ascii="Times New Roman" w:hAnsi="方正小标宋简体" w:eastAsia="方正小标宋简体"/>
          <w:sz w:val="44"/>
          <w:szCs w:val="44"/>
        </w:rPr>
        <w:t>建设工程</w:t>
      </w:r>
    </w:p>
    <w:p>
      <w:pPr>
        <w:jc w:val="center"/>
        <w:rPr>
          <w:rFonts w:ascii="Times New Roman" w:hAnsi="Times New Roman"/>
          <w:sz w:val="44"/>
          <w:szCs w:val="44"/>
        </w:rPr>
      </w:pPr>
      <w:r>
        <w:rPr>
          <w:rFonts w:hint="eastAsia" w:ascii="Times New Roman" w:hAnsi="方正小标宋简体" w:eastAsia="方正小标宋简体"/>
          <w:sz w:val="44"/>
          <w:szCs w:val="44"/>
        </w:rPr>
        <w:t>消防验收意见专项整改报告</w:t>
      </w: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rPr>
          <w:rFonts w:ascii="Times New Roman" w:hAnsi="Times New Roman"/>
          <w:sz w:val="32"/>
          <w:szCs w:val="32"/>
        </w:rPr>
      </w:pPr>
    </w:p>
    <w:p>
      <w:pPr>
        <w:spacing w:line="500" w:lineRule="exact"/>
        <w:ind w:firstLine="1920" w:firstLineChars="600"/>
        <w:rPr>
          <w:rFonts w:ascii="Times New Roman" w:hAnsi="Times New Roman"/>
          <w:sz w:val="32"/>
          <w:szCs w:val="32"/>
        </w:rPr>
      </w:pPr>
    </w:p>
    <w:p>
      <w:pPr>
        <w:spacing w:line="500" w:lineRule="exact"/>
        <w:ind w:firstLine="1920" w:firstLineChars="600"/>
        <w:rPr>
          <w:rFonts w:ascii="Times New Roman" w:hAnsi="Times New Roman" w:eastAsia="仿宋_GB2312"/>
          <w:sz w:val="30"/>
          <w:szCs w:val="30"/>
          <w:u w:val="single"/>
        </w:rPr>
      </w:pPr>
      <w:r>
        <w:rPr>
          <w:rFonts w:hint="eastAsia" w:ascii="Times New Roman" w:hAnsi="Times New Roman" w:eastAsia="仿宋_GB2312"/>
          <w:sz w:val="32"/>
          <w:szCs w:val="32"/>
        </w:rPr>
        <w:t>编制单位：</w:t>
      </w:r>
      <w:r>
        <w:rPr>
          <w:rFonts w:ascii="Times New Roman" w:hAnsi="Times New Roman" w:eastAsia="仿宋_GB2312"/>
          <w:sz w:val="30"/>
          <w:szCs w:val="30"/>
          <w:u w:val="single"/>
        </w:rPr>
        <w:t xml:space="preserve">                      </w:t>
      </w:r>
    </w:p>
    <w:p>
      <w:pPr>
        <w:spacing w:line="500" w:lineRule="exact"/>
        <w:ind w:firstLine="1920" w:firstLineChars="600"/>
        <w:rPr>
          <w:rFonts w:ascii="Times New Roman" w:hAnsi="Times New Roman" w:eastAsia="仿宋_GB2312"/>
          <w:sz w:val="32"/>
          <w:szCs w:val="32"/>
        </w:rPr>
      </w:pPr>
    </w:p>
    <w:p>
      <w:pPr>
        <w:spacing w:line="500" w:lineRule="exact"/>
        <w:ind w:firstLine="1920" w:firstLineChars="600"/>
        <w:rPr>
          <w:rFonts w:ascii="Times New Roman" w:hAnsi="Times New Roman" w:eastAsia="仿宋"/>
          <w:sz w:val="30"/>
          <w:szCs w:val="30"/>
          <w:u w:val="single"/>
        </w:rPr>
      </w:pPr>
      <w:r>
        <w:rPr>
          <w:rFonts w:hint="eastAsia" w:ascii="Times New Roman" w:hAnsi="Times New Roman" w:eastAsia="仿宋_GB2312"/>
          <w:sz w:val="32"/>
          <w:szCs w:val="32"/>
        </w:rPr>
        <w:t>编制日期：</w:t>
      </w:r>
      <w:r>
        <w:rPr>
          <w:rFonts w:ascii="Times New Roman" w:hAnsi="Times New Roman" w:eastAsia="仿宋"/>
          <w:sz w:val="30"/>
          <w:szCs w:val="30"/>
          <w:u w:val="single"/>
        </w:rPr>
        <w:t xml:space="preserve">                      </w:t>
      </w: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500" w:lineRule="exact"/>
        <w:jc w:val="center"/>
        <w:rPr>
          <w:rFonts w:ascii="Times New Roman" w:hAnsi="Times New Roman" w:eastAsia="方正小标宋简体"/>
          <w:sz w:val="30"/>
          <w:szCs w:val="30"/>
          <w:u w:val="single"/>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30"/>
          <w:szCs w:val="30"/>
          <w:u w:val="single"/>
        </w:rPr>
        <w:t xml:space="preserve">                                  </w:t>
      </w:r>
      <w:r>
        <w:rPr>
          <w:rFonts w:hint="eastAsia" w:ascii="Times New Roman" w:hAnsi="方正小标宋简体" w:eastAsia="方正小标宋简体"/>
          <w:sz w:val="44"/>
          <w:szCs w:val="44"/>
        </w:rPr>
        <w:t>建设工程</w:t>
      </w:r>
    </w:p>
    <w:p>
      <w:pPr>
        <w:spacing w:line="600" w:lineRule="exact"/>
        <w:ind w:firstLine="1760" w:firstLineChars="400"/>
        <w:rPr>
          <w:rFonts w:ascii="Times New Roman" w:hAnsi="Times New Roman" w:eastAsia="方正小标宋简体"/>
          <w:sz w:val="30"/>
          <w:szCs w:val="30"/>
          <w:u w:val="single"/>
        </w:rPr>
      </w:pPr>
      <w:r>
        <w:rPr>
          <w:rFonts w:hint="eastAsia" w:ascii="Times New Roman" w:hAnsi="方正小标宋简体" w:eastAsia="方正小标宋简体"/>
          <w:sz w:val="44"/>
          <w:szCs w:val="44"/>
        </w:rPr>
        <w:t>消防验收意见问题整改清单</w:t>
      </w:r>
    </w:p>
    <w:p>
      <w:pPr>
        <w:spacing w:line="600" w:lineRule="exact"/>
        <w:rPr>
          <w:rFonts w:ascii="Times New Roman" w:hAnsi="Times New Roman"/>
          <w:sz w:val="30"/>
          <w:szCs w:val="30"/>
          <w:u w:val="single"/>
        </w:rPr>
      </w:pPr>
    </w:p>
    <w:p>
      <w:pPr>
        <w:spacing w:line="600" w:lineRule="exact"/>
        <w:ind w:firstLine="600" w:firstLineChars="200"/>
        <w:rPr>
          <w:rFonts w:ascii="Times New Roman" w:hAnsi="Times New Roman" w:eastAsia="黑体"/>
          <w:sz w:val="30"/>
          <w:szCs w:val="30"/>
        </w:rPr>
      </w:pP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一、资料问题</w:t>
      </w:r>
    </w:p>
    <w:p>
      <w:pPr>
        <w:spacing w:line="600" w:lineRule="exact"/>
        <w:ind w:firstLine="640" w:firstLineChars="200"/>
        <w:rPr>
          <w:rFonts w:ascii="Times New Roman" w:hAnsi="Times New Roman" w:eastAsia="仿宋"/>
          <w:sz w:val="30"/>
          <w:szCs w:val="30"/>
          <w:u w:val="single"/>
        </w:rPr>
      </w:pPr>
      <w:r>
        <w:rPr>
          <w:rFonts w:ascii="Times New Roman" w:hAnsi="Times New Roman" w:eastAsia="仿宋"/>
          <w:sz w:val="32"/>
          <w:szCs w:val="32"/>
        </w:rPr>
        <w:t>1</w:t>
      </w:r>
      <w:r>
        <w:rPr>
          <w:rFonts w:hint="eastAsia" w:ascii="Times New Roman" w:hAnsi="Times New Roman" w:eastAsia="仿宋"/>
          <w:sz w:val="32"/>
          <w:szCs w:val="32"/>
        </w:rPr>
        <w:t>、</w:t>
      </w:r>
      <w:r>
        <w:rPr>
          <w:rFonts w:ascii="Times New Roman" w:hAnsi="Times New Roman" w:eastAsia="仿宋"/>
          <w:sz w:val="30"/>
          <w:szCs w:val="30"/>
          <w:u w:val="single"/>
        </w:rPr>
        <w:t xml:space="preserve">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p>
    <w:p>
      <w:pPr>
        <w:spacing w:line="600" w:lineRule="exact"/>
        <w:ind w:firstLine="640" w:firstLineChars="200"/>
        <w:rPr>
          <w:rFonts w:ascii="Times New Roman" w:hAnsi="Times New Roman" w:eastAsia="仿宋"/>
          <w:sz w:val="30"/>
          <w:szCs w:val="30"/>
        </w:rPr>
      </w:pPr>
      <w:r>
        <w:rPr>
          <w:rFonts w:hint="eastAsia" w:ascii="Times New Roman" w:hAnsi="Times New Roman" w:eastAsia="仿宋"/>
          <w:sz w:val="32"/>
          <w:szCs w:val="32"/>
        </w:rPr>
        <w:t>以上均违反陕西省建设工程消防验收文件归档标准</w:t>
      </w:r>
      <w:r>
        <w:rPr>
          <w:rFonts w:hint="eastAsia" w:ascii="Times New Roman" w:hAnsi="仿宋" w:eastAsia="仿宋"/>
          <w:sz w:val="32"/>
          <w:szCs w:val="32"/>
        </w:rPr>
        <w:t>（</w:t>
      </w:r>
      <w:r>
        <w:rPr>
          <w:rFonts w:ascii="Times New Roman" w:hAnsi="Times New Roman" w:eastAsia="仿宋"/>
          <w:sz w:val="32"/>
          <w:szCs w:val="32"/>
        </w:rPr>
        <w:t>DB61/T 5021—2022</w:t>
      </w:r>
      <w:r>
        <w:rPr>
          <w:rFonts w:hint="eastAsia" w:ascii="Times New Roman" w:hAnsi="仿宋" w:eastAsia="仿宋"/>
          <w:sz w:val="32"/>
          <w:szCs w:val="32"/>
        </w:rPr>
        <w:t>）</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二、现场问题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w:t>
      </w:r>
      <w:r>
        <w:rPr>
          <w:rFonts w:ascii="Times New Roman" w:hAnsi="Times New Roman" w:eastAsia="仿宋"/>
          <w:sz w:val="32"/>
          <w:szCs w:val="32"/>
          <w:u w:val="single"/>
        </w:rPr>
        <w:t xml:space="preserve">               </w:t>
      </w:r>
      <w:r>
        <w:rPr>
          <w:rFonts w:hint="eastAsia" w:ascii="Times New Roman" w:hAnsi="Times New Roman" w:eastAsia="仿宋"/>
          <w:sz w:val="32"/>
          <w:szCs w:val="32"/>
        </w:rPr>
        <w:t>（违反</w:t>
      </w:r>
      <w:r>
        <w:rPr>
          <w:rFonts w:ascii="Times New Roman" w:hAnsi="Times New Roman" w:eastAsia="仿宋"/>
          <w:sz w:val="32"/>
          <w:szCs w:val="32"/>
        </w:rPr>
        <w:t>......</w:t>
      </w:r>
      <w:r>
        <w:rPr>
          <w:rFonts w:hint="eastAsia" w:ascii="Times New Roman" w:hAnsi="Times New Roman" w:eastAsia="仿宋"/>
          <w:sz w:val="32"/>
          <w:szCs w:val="32"/>
        </w:rPr>
        <w:t>规范</w:t>
      </w:r>
      <w:r>
        <w:rPr>
          <w:rFonts w:ascii="Times New Roman" w:hAnsi="Times New Roman" w:eastAsia="仿宋"/>
          <w:sz w:val="32"/>
          <w:szCs w:val="32"/>
        </w:rPr>
        <w:t>......</w:t>
      </w:r>
      <w:r>
        <w:rPr>
          <w:rFonts w:hint="eastAsia" w:ascii="Times New Roman" w:hAnsi="Times New Roman" w:eastAsia="仿宋"/>
          <w:sz w:val="32"/>
          <w:szCs w:val="32"/>
        </w:rPr>
        <w:t>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p>
    <w:p>
      <w:pPr>
        <w:spacing w:line="600" w:lineRule="exact"/>
        <w:rPr>
          <w:rFonts w:ascii="Times New Roman" w:hAnsi="Times New Roman" w:eastAsia="仿宋"/>
          <w:sz w:val="30"/>
          <w:szCs w:val="30"/>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spacing w:line="600" w:lineRule="exact"/>
        <w:rPr>
          <w:rFonts w:ascii="Times New Roman" w:hAnsi="Times New Roman"/>
          <w:sz w:val="30"/>
          <w:szCs w:val="30"/>
          <w:u w:val="single"/>
        </w:rPr>
      </w:pPr>
    </w:p>
    <w:p>
      <w:pP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sz w:val="30"/>
          <w:szCs w:val="30"/>
          <w:u w:val="single"/>
        </w:rPr>
      </w:pPr>
      <w:r>
        <w:rPr>
          <w:rFonts w:hint="eastAsia" w:ascii="Times New Roman" w:hAnsi="方正小标宋简体" w:eastAsia="方正小标宋简体"/>
          <w:sz w:val="44"/>
          <w:szCs w:val="44"/>
        </w:rPr>
        <w:t>建设工程消防验收意见专项整改报告</w:t>
      </w:r>
    </w:p>
    <w:p>
      <w:pPr>
        <w:spacing w:line="600" w:lineRule="exact"/>
        <w:rPr>
          <w:rFonts w:ascii="仿宋_GB2312" w:hAnsi="Times New Roman" w:eastAsia="仿宋_GB2312"/>
          <w:sz w:val="30"/>
          <w:szCs w:val="30"/>
          <w:u w:val="single"/>
        </w:rPr>
      </w:pPr>
    </w:p>
    <w:p>
      <w:pPr>
        <w:spacing w:line="600" w:lineRule="exact"/>
        <w:rPr>
          <w:rFonts w:ascii="仿宋_GB2312" w:hAnsi="Times New Roman" w:eastAsia="仿宋_GB2312"/>
          <w:sz w:val="30"/>
          <w:szCs w:val="30"/>
          <w:u w:val="single"/>
        </w:rPr>
      </w:pPr>
      <w:r>
        <w:rPr>
          <w:rFonts w:ascii="仿宋_GB2312" w:hAnsi="Times New Roman" w:eastAsia="仿宋_GB2312"/>
          <w:sz w:val="30"/>
          <w:szCs w:val="30"/>
          <w:u w:val="single"/>
        </w:rPr>
        <w:t xml:space="preserve">        </w:t>
      </w:r>
      <w:r>
        <w:rPr>
          <w:rFonts w:hint="eastAsia" w:ascii="仿宋_GB2312" w:hAnsi="Times New Roman" w:eastAsia="仿宋_GB2312"/>
          <w:sz w:val="32"/>
          <w:szCs w:val="32"/>
        </w:rPr>
        <w:t>住房和城乡建设局：</w:t>
      </w:r>
    </w:p>
    <w:p>
      <w:pPr>
        <w:spacing w:line="600" w:lineRule="exact"/>
        <w:ind w:firstLine="600" w:firstLineChars="200"/>
        <w:rPr>
          <w:rFonts w:ascii="仿宋_GB2312" w:hAnsi="Times New Roman" w:eastAsia="仿宋_GB2312"/>
          <w:sz w:val="30"/>
          <w:szCs w:val="30"/>
          <w:u w:val="single"/>
        </w:rPr>
      </w:pPr>
      <w:r>
        <w:rPr>
          <w:rFonts w:ascii="仿宋_GB2312" w:hAnsi="Times New Roman" w:eastAsia="仿宋_GB2312"/>
          <w:sz w:val="30"/>
          <w:szCs w:val="30"/>
          <w:u w:val="single"/>
        </w:rPr>
        <w:t xml:space="preserve">         </w:t>
      </w:r>
      <w:r>
        <w:rPr>
          <w:rFonts w:hint="eastAsia" w:ascii="仿宋_GB2312" w:hAnsi="Times New Roman" w:eastAsia="仿宋_GB2312"/>
          <w:sz w:val="30"/>
          <w:szCs w:val="30"/>
        </w:rPr>
        <w:t>年</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日，你单位组织专家对</w:t>
      </w:r>
      <w:r>
        <w:rPr>
          <w:rFonts w:ascii="仿宋_GB2312" w:hAnsi="Times New Roman" w:eastAsia="仿宋_GB2312"/>
          <w:sz w:val="30"/>
          <w:szCs w:val="30"/>
          <w:u w:val="single"/>
        </w:rPr>
        <w:t xml:space="preserve">                      </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项目进行了消防验收，共抽检</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个建筑物、</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个构筑物。通过资料审查、现场抽样检查及功能测试，综合评定发现存在</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条问题。我单位针对发现的问题会同设计、施工、监理、检测等单位查找原因、制定措施、全面整改。现将整改情况报告如下</w:t>
      </w:r>
      <w:r>
        <w:rPr>
          <w:rFonts w:ascii="仿宋_GB2312" w:hAnsi="Times New Roman" w:eastAsia="仿宋_GB2312"/>
          <w:sz w:val="30"/>
          <w:szCs w:val="30"/>
        </w:rPr>
        <w:t>:</w:t>
      </w:r>
    </w:p>
    <w:p>
      <w:pPr>
        <w:numPr>
          <w:ilvl w:val="0"/>
          <w:numId w:val="3"/>
        </w:num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资料问题整改情况</w:t>
      </w:r>
    </w:p>
    <w:p>
      <w:pPr>
        <w:numPr>
          <w:ilvl w:val="0"/>
          <w:numId w:val="4"/>
        </w:numPr>
        <w:spacing w:line="600" w:lineRule="exact"/>
        <w:ind w:firstLine="600" w:firstLineChars="200"/>
        <w:rPr>
          <w:rFonts w:ascii="仿宋_GB2312" w:hAnsi="Times New Roman" w:eastAsia="仿宋_GB2312"/>
          <w:sz w:val="30"/>
          <w:szCs w:val="30"/>
          <w:u w:val="single"/>
        </w:rPr>
      </w:pPr>
      <w:r>
        <w:rPr>
          <w:rFonts w:ascii="仿宋_GB2312" w:hAnsi="Times New Roman" w:eastAsia="仿宋_GB2312"/>
          <w:sz w:val="30"/>
          <w:szCs w:val="30"/>
          <w:u w:val="single"/>
        </w:rPr>
        <w:t xml:space="preserve">                </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整改结果：</w:t>
      </w:r>
      <w:r>
        <w:rPr>
          <w:rFonts w:hint="eastAsia" w:ascii="仿宋_GB2312" w:hAnsi="Times New Roman" w:eastAsia="仿宋_GB2312"/>
          <w:sz w:val="30"/>
          <w:szCs w:val="30"/>
          <w:u w:val="single"/>
        </w:rPr>
        <w:t>全部（基本、不需要）</w:t>
      </w:r>
      <w:r>
        <w:rPr>
          <w:rFonts w:hint="eastAsia" w:ascii="仿宋_GB2312" w:hAnsi="Times New Roman" w:eastAsia="仿宋_GB2312"/>
          <w:sz w:val="30"/>
          <w:szCs w:val="30"/>
        </w:rPr>
        <w:t>整改完毕</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印证照片</w:t>
      </w:r>
    </w:p>
    <w:p>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w:t>
      </w:r>
    </w:p>
    <w:p>
      <w:pPr>
        <w:numPr>
          <w:ilvl w:val="0"/>
          <w:numId w:val="3"/>
        </w:num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现场问题整改情况</w:t>
      </w:r>
    </w:p>
    <w:p>
      <w:pPr>
        <w:spacing w:line="600" w:lineRule="exact"/>
        <w:ind w:firstLine="600" w:firstLineChars="200"/>
        <w:rPr>
          <w:rFonts w:ascii="仿宋_GB2312" w:hAnsi="Times New Roman" w:eastAsia="仿宋_GB2312"/>
          <w:sz w:val="30"/>
          <w:szCs w:val="30"/>
        </w:rPr>
      </w:pPr>
      <w:r>
        <w:rPr>
          <w:rFonts w:ascii="仿宋_GB2312" w:hAnsi="Times New Roman" w:eastAsia="仿宋_GB2312"/>
          <w:sz w:val="30"/>
          <w:szCs w:val="30"/>
        </w:rPr>
        <w:t>1</w:t>
      </w:r>
      <w:r>
        <w:rPr>
          <w:rFonts w:hint="eastAsia" w:ascii="仿宋_GB2312" w:hAnsi="Times New Roman" w:eastAsia="仿宋_GB2312"/>
          <w:sz w:val="30"/>
          <w:szCs w:val="30"/>
        </w:rPr>
        <w:t>、</w:t>
      </w:r>
      <w:r>
        <w:rPr>
          <w:rFonts w:ascii="仿宋_GB2312" w:hAnsi="Times New Roman" w:eastAsia="仿宋_GB2312"/>
          <w:sz w:val="30"/>
          <w:szCs w:val="30"/>
          <w:u w:val="single"/>
        </w:rPr>
        <w:t xml:space="preserve">                </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抽检部位：</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号楼</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层，</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轴</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轴</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整改结果：</w:t>
      </w:r>
      <w:r>
        <w:rPr>
          <w:rFonts w:hint="eastAsia" w:ascii="仿宋_GB2312" w:hAnsi="Times New Roman" w:eastAsia="仿宋_GB2312"/>
          <w:sz w:val="30"/>
          <w:szCs w:val="30"/>
          <w:u w:val="single"/>
        </w:rPr>
        <w:t>全部（基本、不需要）</w:t>
      </w:r>
      <w:r>
        <w:rPr>
          <w:rFonts w:hint="eastAsia" w:ascii="仿宋_GB2312" w:hAnsi="Times New Roman" w:eastAsia="仿宋_GB2312"/>
          <w:sz w:val="30"/>
          <w:szCs w:val="30"/>
        </w:rPr>
        <w:t>整改完毕。</w:t>
      </w:r>
    </w:p>
    <w:p>
      <w:pPr>
        <w:spacing w:line="600" w:lineRule="exact"/>
        <w:ind w:firstLine="1200" w:firstLineChars="400"/>
        <w:rPr>
          <w:rFonts w:ascii="仿宋_GB2312" w:hAnsi="Times New Roman" w:eastAsia="仿宋_GB2312"/>
          <w:sz w:val="30"/>
          <w:szCs w:val="30"/>
        </w:rPr>
      </w:pPr>
      <w:r>
        <w:rPr>
          <w:rFonts w:hint="eastAsia" w:ascii="仿宋_GB2312" w:hAnsi="Times New Roman" w:eastAsia="仿宋_GB2312"/>
          <w:sz w:val="30"/>
          <w:szCs w:val="30"/>
        </w:rPr>
        <w:t>照片</w:t>
      </w:r>
      <w:r>
        <w:rPr>
          <w:rFonts w:ascii="仿宋_GB2312" w:hAnsi="Times New Roman" w:eastAsia="仿宋_GB2312"/>
          <w:sz w:val="30"/>
          <w:szCs w:val="30"/>
        </w:rPr>
        <w:t xml:space="preserve">              </w:t>
      </w:r>
      <w:r>
        <w:rPr>
          <w:rFonts w:hint="eastAsia" w:ascii="仿宋_GB2312" w:hAnsi="Times New Roman" w:eastAsia="仿宋_GB2312"/>
          <w:sz w:val="30"/>
          <w:szCs w:val="30"/>
        </w:rPr>
        <w:t>照片</w:t>
      </w:r>
      <w:r>
        <w:rPr>
          <w:rFonts w:ascii="仿宋_GB2312" w:hAnsi="Times New Roman" w:eastAsia="仿宋_GB2312"/>
          <w:sz w:val="30"/>
          <w:szCs w:val="30"/>
        </w:rPr>
        <w:t xml:space="preserve">                  </w:t>
      </w:r>
      <w:r>
        <w:rPr>
          <w:rFonts w:hint="eastAsia" w:ascii="仿宋_GB2312" w:hAnsi="Times New Roman" w:eastAsia="仿宋_GB2312"/>
          <w:sz w:val="30"/>
          <w:szCs w:val="30"/>
        </w:rPr>
        <w:t>照片</w:t>
      </w:r>
    </w:p>
    <w:p>
      <w:pPr>
        <w:spacing w:line="600" w:lineRule="exact"/>
        <w:ind w:firstLine="600" w:firstLineChars="200"/>
        <w:rPr>
          <w:rFonts w:ascii="Times New Roman" w:hAnsi="Times New Roman" w:eastAsia="仿宋"/>
          <w:sz w:val="32"/>
          <w:szCs w:val="32"/>
        </w:rPr>
      </w:pPr>
      <w:r>
        <w:rPr>
          <w:rFonts w:hint="eastAsia" w:ascii="仿宋_GB2312" w:hAnsi="Times New Roman" w:eastAsia="仿宋_GB2312"/>
          <w:sz w:val="30"/>
          <w:szCs w:val="30"/>
        </w:rPr>
        <w:t>（整改前）</w:t>
      </w:r>
      <w:r>
        <w:rPr>
          <w:rFonts w:ascii="仿宋_GB2312" w:hAnsi="Times New Roman" w:eastAsia="仿宋_GB2312"/>
          <w:sz w:val="30"/>
          <w:szCs w:val="30"/>
        </w:rPr>
        <w:t xml:space="preserve">         </w:t>
      </w:r>
      <w:r>
        <w:rPr>
          <w:rFonts w:hint="eastAsia" w:ascii="仿宋_GB2312" w:hAnsi="Times New Roman" w:eastAsia="仿宋_GB2312"/>
          <w:sz w:val="30"/>
          <w:szCs w:val="30"/>
        </w:rPr>
        <w:t>（整改中）</w:t>
      </w:r>
      <w:r>
        <w:rPr>
          <w:rFonts w:ascii="仿宋_GB2312" w:hAnsi="Times New Roman" w:eastAsia="仿宋_GB2312"/>
          <w:sz w:val="30"/>
          <w:szCs w:val="30"/>
        </w:rPr>
        <w:t xml:space="preserve">            </w:t>
      </w:r>
      <w:r>
        <w:rPr>
          <w:rFonts w:hint="eastAsia" w:ascii="仿宋_GB2312" w:hAnsi="Times New Roman" w:eastAsia="仿宋_GB2312"/>
          <w:sz w:val="30"/>
          <w:szCs w:val="30"/>
        </w:rPr>
        <w:t>（整改后）</w:t>
      </w:r>
      <w:r>
        <w:rPr>
          <w:rFonts w:ascii="仿宋_GB2312" w:hAnsi="Times New Roman" w:eastAsia="仿宋_GB2312"/>
          <w:sz w:val="30"/>
          <w:szCs w:val="30"/>
        </w:rPr>
        <w:tab/>
      </w:r>
      <w:r>
        <w:rPr>
          <w:rFonts w:ascii="Times New Roman" w:hAnsi="Times New Roman" w:eastAsia="仿宋"/>
          <w:sz w:val="30"/>
          <w:szCs w:val="30"/>
        </w:rPr>
        <w:t xml:space="preserve">          </w:t>
      </w:r>
      <w:r>
        <w:rPr>
          <w:rFonts w:ascii="Times New Roman" w:hAnsi="Times New Roman" w:eastAsia="仿宋"/>
          <w:sz w:val="30"/>
          <w:szCs w:val="30"/>
        </w:rPr>
        <w:tab/>
      </w:r>
      <w:r>
        <w:rPr>
          <w:rFonts w:ascii="Times New Roman" w:hAnsi="Times New Roman" w:eastAsia="仿宋"/>
          <w:sz w:val="30"/>
          <w:szCs w:val="30"/>
        </w:rPr>
        <w:t xml:space="preserve"> </w:t>
      </w:r>
      <w:r>
        <w:rPr>
          <w:rFonts w:ascii="Times New Roman" w:hAnsi="Times New Roman" w:eastAsia="仿宋"/>
          <w:sz w:val="32"/>
          <w:szCs w:val="32"/>
        </w:rPr>
        <w:t xml:space="preserve"> ......</w:t>
      </w:r>
    </w:p>
    <w:p>
      <w:pPr>
        <w:spacing w:line="600" w:lineRule="exact"/>
        <w:ind w:firstLine="602" w:firstLineChars="200"/>
        <w:rPr>
          <w:rFonts w:ascii="Times New Roman" w:hAnsi="Times New Roman" w:eastAsia="仿宋"/>
          <w:b/>
          <w:bCs/>
          <w:sz w:val="30"/>
          <w:szCs w:val="30"/>
        </w:rPr>
      </w:pPr>
    </w:p>
    <w:p>
      <w:pPr>
        <w:spacing w:line="600" w:lineRule="exact"/>
        <w:ind w:firstLine="602" w:firstLineChars="200"/>
        <w:rPr>
          <w:rFonts w:ascii="Times New Roman" w:hAnsi="Times New Roman" w:eastAsia="仿宋"/>
          <w:b/>
          <w:bCs/>
          <w:sz w:val="30"/>
          <w:szCs w:val="30"/>
        </w:rPr>
      </w:pPr>
    </w:p>
    <w:p>
      <w:pPr>
        <w:spacing w:line="600" w:lineRule="exact"/>
        <w:ind w:firstLine="602" w:firstLineChars="200"/>
        <w:rPr>
          <w:rFonts w:ascii="Times New Roman" w:hAnsi="Times New Roman" w:eastAsia="仿宋"/>
          <w:b/>
          <w:bCs/>
          <w:sz w:val="30"/>
          <w:szCs w:val="30"/>
        </w:rPr>
      </w:pPr>
      <w:r>
        <w:rPr>
          <w:rFonts w:hint="eastAsia" w:ascii="Times New Roman" w:hAnsi="Times New Roman" w:eastAsia="仿宋"/>
          <w:b/>
          <w:bCs/>
          <w:sz w:val="30"/>
          <w:szCs w:val="30"/>
        </w:rPr>
        <w:t>依据《消防法》，我单位承担该项目消防安全的首要责任。</w:t>
      </w:r>
      <w:r>
        <w:rPr>
          <w:rFonts w:hint="eastAsia" w:ascii="Times New Roman" w:hAnsi="Times New Roman" w:eastAsia="仿宋"/>
          <w:sz w:val="30"/>
          <w:szCs w:val="30"/>
        </w:rPr>
        <w:t>针对专家提出的上述问题，我单位已组织设计、施工、监理和消防检测单位全面、认真、细致的整改。</w:t>
      </w:r>
      <w:r>
        <w:rPr>
          <w:rFonts w:hint="eastAsia" w:ascii="Times New Roman" w:hAnsi="Times New Roman" w:eastAsia="仿宋"/>
          <w:b/>
          <w:bCs/>
          <w:sz w:val="30"/>
          <w:szCs w:val="30"/>
        </w:rPr>
        <w:t>本次验收抽检部位以及未抽检部位均已按专家要求整改完毕，符合国家规范标准和设计要求。</w:t>
      </w:r>
    </w:p>
    <w:p>
      <w:pPr>
        <w:spacing w:line="60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特此报告。</w:t>
      </w: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建设单位：（公章）</w:t>
      </w:r>
      <w:r>
        <w:rPr>
          <w:rFonts w:ascii="Times New Roman" w:hAnsi="Times New Roman" w:eastAsia="仿宋"/>
          <w:sz w:val="30"/>
          <w:szCs w:val="30"/>
        </w:rPr>
        <w:t xml:space="preserve">                    </w:t>
      </w:r>
      <w:r>
        <w:rPr>
          <w:rFonts w:hint="eastAsia" w:ascii="Times New Roman" w:hAnsi="Times New Roman" w:eastAsia="仿宋"/>
          <w:sz w:val="30"/>
          <w:szCs w:val="30"/>
        </w:rPr>
        <w:t>设计单位：（公章）</w:t>
      </w:r>
    </w:p>
    <w:p>
      <w:pPr>
        <w:spacing w:line="600" w:lineRule="exact"/>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监理单位：（公章）</w:t>
      </w:r>
      <w:r>
        <w:rPr>
          <w:rFonts w:ascii="Times New Roman" w:hAnsi="Times New Roman" w:eastAsia="仿宋"/>
          <w:sz w:val="30"/>
          <w:szCs w:val="30"/>
        </w:rPr>
        <w:t xml:space="preserve">                  </w:t>
      </w:r>
      <w:r>
        <w:rPr>
          <w:rFonts w:hint="eastAsia" w:ascii="Times New Roman" w:hAnsi="Times New Roman" w:eastAsia="仿宋"/>
          <w:sz w:val="30"/>
          <w:szCs w:val="30"/>
        </w:rPr>
        <w:t>消防检测单位：（公章）</w:t>
      </w:r>
      <w:r>
        <w:rPr>
          <w:rFonts w:ascii="Times New Roman" w:hAnsi="Times New Roman" w:eastAsia="仿宋"/>
          <w:sz w:val="30"/>
          <w:szCs w:val="30"/>
        </w:rPr>
        <w:t xml:space="preserve">              </w:t>
      </w:r>
    </w:p>
    <w:p>
      <w:pPr>
        <w:spacing w:line="600" w:lineRule="exact"/>
        <w:ind w:firstLine="600" w:firstLineChars="200"/>
        <w:rPr>
          <w:rFonts w:ascii="Times New Roman" w:hAnsi="Times New Roman" w:eastAsia="仿宋"/>
          <w:sz w:val="30"/>
          <w:szCs w:val="30"/>
        </w:rPr>
      </w:pPr>
    </w:p>
    <w:p>
      <w:pPr>
        <w:spacing w:line="600" w:lineRule="exact"/>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 </w:t>
      </w:r>
      <w:r>
        <w:rPr>
          <w:rFonts w:hint="eastAsia" w:ascii="Times New Roman" w:hAnsi="Times New Roman" w:eastAsia="仿宋"/>
          <w:sz w:val="30"/>
          <w:szCs w:val="30"/>
        </w:rPr>
        <w:t>总承包单位：（公章）</w:t>
      </w:r>
      <w:r>
        <w:rPr>
          <w:rFonts w:ascii="Times New Roman" w:hAnsi="Times New Roman" w:eastAsia="仿宋"/>
          <w:sz w:val="30"/>
          <w:szCs w:val="30"/>
        </w:rPr>
        <w:t xml:space="preserve">                 </w:t>
      </w:r>
      <w:r>
        <w:rPr>
          <w:rFonts w:hint="eastAsia" w:ascii="Times New Roman" w:hAnsi="Times New Roman" w:eastAsia="仿宋"/>
          <w:sz w:val="30"/>
          <w:szCs w:val="30"/>
        </w:rPr>
        <w:t>施工单位：（公章）</w:t>
      </w:r>
    </w:p>
    <w:p>
      <w:pPr>
        <w:spacing w:line="600" w:lineRule="exact"/>
        <w:ind w:firstLine="600" w:firstLineChars="200"/>
        <w:rPr>
          <w:rFonts w:ascii="Times New Roman" w:hAnsi="Times New Roman" w:eastAsia="仿宋"/>
          <w:sz w:val="30"/>
          <w:szCs w:val="30"/>
        </w:rPr>
      </w:pPr>
    </w:p>
    <w:p>
      <w:pPr>
        <w:spacing w:line="600" w:lineRule="exact"/>
        <w:ind w:firstLine="6900" w:firstLineChars="2300"/>
        <w:rPr>
          <w:rFonts w:ascii="Times New Roman" w:hAnsi="Times New Roman" w:eastAsia="仿宋"/>
          <w:sz w:val="30"/>
          <w:szCs w:val="30"/>
        </w:rPr>
      </w:pPr>
    </w:p>
    <w:p>
      <w:pPr>
        <w:spacing w:line="600" w:lineRule="exact"/>
        <w:ind w:firstLine="6000" w:firstLineChars="2000"/>
        <w:rPr>
          <w:rFonts w:ascii="Times New Roman" w:hAnsi="Times New Roman" w:eastAsia="仿宋"/>
          <w:sz w:val="30"/>
          <w:szCs w:val="30"/>
        </w:rPr>
      </w:pPr>
    </w:p>
    <w:p>
      <w:pPr>
        <w:spacing w:line="600" w:lineRule="exact"/>
        <w:ind w:firstLine="6000" w:firstLineChars="2000"/>
        <w:rPr>
          <w:rFonts w:ascii="Times New Roman" w:hAnsi="Times New Roman" w:eastAsia="仿宋"/>
          <w:sz w:val="30"/>
          <w:szCs w:val="30"/>
        </w:rPr>
      </w:pPr>
      <w:r>
        <w:rPr>
          <w:rFonts w:hint="eastAsia" w:ascii="Times New Roman" w:hAnsi="Times New Roman" w:eastAsia="仿宋"/>
          <w:sz w:val="30"/>
          <w:szCs w:val="30"/>
        </w:rPr>
        <w:t>年</w:t>
      </w:r>
      <w:r>
        <w:rPr>
          <w:rFonts w:ascii="Times New Roman" w:hAnsi="Times New Roman" w:eastAsia="仿宋"/>
          <w:sz w:val="30"/>
          <w:szCs w:val="30"/>
        </w:rPr>
        <w:t xml:space="preserve">  </w:t>
      </w:r>
      <w:r>
        <w:rPr>
          <w:rFonts w:hint="eastAsia" w:ascii="Times New Roman" w:hAnsi="Times New Roman" w:eastAsia="仿宋"/>
          <w:sz w:val="30"/>
          <w:szCs w:val="30"/>
        </w:rPr>
        <w:t>月</w:t>
      </w:r>
      <w:r>
        <w:rPr>
          <w:rFonts w:ascii="Times New Roman" w:hAnsi="Times New Roman" w:eastAsia="仿宋"/>
          <w:sz w:val="30"/>
          <w:szCs w:val="30"/>
        </w:rPr>
        <w:t xml:space="preserve">  </w:t>
      </w:r>
      <w:r>
        <w:rPr>
          <w:rFonts w:hint="eastAsia" w:ascii="Times New Roman" w:hAnsi="Times New Roman" w:eastAsia="仿宋"/>
          <w:sz w:val="30"/>
          <w:szCs w:val="30"/>
        </w:rPr>
        <w:t>日</w:t>
      </w:r>
    </w:p>
    <w:p>
      <w:pPr>
        <w:rPr>
          <w:rFonts w:ascii="Times New Roman" w:hAnsi="Times New Roman"/>
        </w:rPr>
      </w:pPr>
    </w:p>
    <w:p>
      <w:pPr>
        <w:pStyle w:val="2"/>
        <w:rPr>
          <w:rFonts w:ascii="Times New Roman" w:hAnsi="Times New Roman"/>
        </w:rPr>
      </w:pPr>
    </w:p>
    <w:p>
      <w:pPr>
        <w:rPr>
          <w:rFonts w:ascii="Times New Roman" w:hAnsi="Times New Roman"/>
        </w:rPr>
      </w:pPr>
    </w:p>
    <w:p>
      <w:pPr>
        <w:spacing w:line="560" w:lineRule="exact"/>
        <w:rPr>
          <w:rFonts w:ascii="Times New Roman" w:hAnsi="Times New Roman" w:eastAsia="仿宋"/>
          <w:sz w:val="32"/>
          <w:szCs w:val="32"/>
        </w:rPr>
      </w:pPr>
    </w:p>
    <w:p>
      <w:pPr>
        <w:spacing w:line="560" w:lineRule="exact"/>
        <w:rPr>
          <w:rFonts w:hint="eastAsia" w:ascii="Times New Roman" w:hAnsi="Times New Roman" w:eastAsia="仿宋"/>
          <w:lang w:eastAsia="zh-CN"/>
        </w:rPr>
      </w:pPr>
      <w:r>
        <w:rPr>
          <w:rFonts w:hint="eastAsia" w:ascii="Times New Roman" w:hAnsi="Times New Roman" w:eastAsia="仿宋"/>
          <w:sz w:val="32"/>
          <w:szCs w:val="32"/>
        </w:rPr>
        <w:t>附件</w:t>
      </w:r>
      <w:r>
        <w:rPr>
          <w:rFonts w:ascii="Times New Roman" w:hAnsi="Times New Roman" w:eastAsia="仿宋"/>
          <w:sz w:val="32"/>
          <w:szCs w:val="32"/>
        </w:rPr>
        <w:t>1</w:t>
      </w:r>
      <w:r>
        <w:rPr>
          <w:rFonts w:hint="eastAsia" w:ascii="Times New Roman" w:hAnsi="Times New Roman" w:eastAsia="仿宋"/>
          <w:sz w:val="32"/>
          <w:szCs w:val="32"/>
          <w:lang w:val="en-US" w:eastAsia="zh-CN"/>
        </w:rPr>
        <w:t>2</w:t>
      </w:r>
    </w:p>
    <w:p>
      <w:pPr>
        <w:spacing w:line="560" w:lineRule="exact"/>
        <w:jc w:val="center"/>
        <w:rPr>
          <w:rFonts w:ascii="Times New Roman" w:hAnsi="Times New Roman" w:eastAsia="方正小标宋简体"/>
          <w:sz w:val="52"/>
          <w:szCs w:val="52"/>
        </w:rPr>
      </w:pPr>
    </w:p>
    <w:p>
      <w:pPr>
        <w:spacing w:line="560" w:lineRule="exact"/>
        <w:jc w:val="center"/>
        <w:rPr>
          <w:rFonts w:ascii="Times New Roman" w:hAnsi="Times New Roman" w:eastAsia="方正小标宋简体"/>
          <w:sz w:val="52"/>
          <w:szCs w:val="52"/>
        </w:rPr>
      </w:pPr>
      <w:r>
        <w:rPr>
          <w:rFonts w:hint="eastAsia" w:ascii="Times New Roman" w:hAnsi="Times New Roman" w:eastAsia="方正小标宋简体"/>
          <w:sz w:val="52"/>
          <w:szCs w:val="52"/>
        </w:rPr>
        <w:t>汉中市特殊建设工程消防验收专家</w:t>
      </w:r>
    </w:p>
    <w:p>
      <w:pPr>
        <w:spacing w:line="560" w:lineRule="exact"/>
        <w:jc w:val="center"/>
        <w:rPr>
          <w:rFonts w:ascii="Times New Roman" w:hAnsi="Times New Roman"/>
          <w:sz w:val="52"/>
          <w:szCs w:val="52"/>
        </w:rPr>
      </w:pPr>
      <w:r>
        <w:rPr>
          <w:rFonts w:hint="eastAsia" w:ascii="Times New Roman" w:hAnsi="Times New Roman" w:eastAsia="方正小标宋简体"/>
          <w:sz w:val="52"/>
          <w:szCs w:val="52"/>
        </w:rPr>
        <w:t>承诺书</w:t>
      </w:r>
    </w:p>
    <w:p>
      <w:pPr>
        <w:rPr>
          <w:rFonts w:ascii="Times New Roman" w:hAnsi="Times New Roman"/>
          <w:b/>
          <w:bCs/>
          <w:sz w:val="44"/>
          <w:szCs w:val="44"/>
        </w:rPr>
      </w:pPr>
    </w:p>
    <w:p>
      <w:pPr>
        <w:spacing w:line="600" w:lineRule="exact"/>
        <w:ind w:firstLine="640" w:firstLineChars="200"/>
        <w:rPr>
          <w:rFonts w:ascii="Times New Roman" w:hAnsi="Times New Roman" w:eastAsia="仿宋"/>
          <w:sz w:val="30"/>
          <w:szCs w:val="30"/>
          <w:u w:val="single"/>
        </w:rPr>
      </w:pPr>
      <w:r>
        <w:rPr>
          <w:rFonts w:hint="eastAsia" w:ascii="Times New Roman" w:hAnsi="Times New Roman" w:eastAsia="仿宋"/>
          <w:color w:val="000000"/>
          <w:sz w:val="32"/>
          <w:szCs w:val="32"/>
        </w:rPr>
        <w:t>本人受汉中市住房和城乡建设局的委托，对</w:t>
      </w:r>
      <w:r>
        <w:rPr>
          <w:rFonts w:ascii="Times New Roman" w:hAnsi="Times New Roman" w:eastAsia="仿宋"/>
          <w:sz w:val="30"/>
          <w:szCs w:val="30"/>
          <w:u w:val="single"/>
        </w:rPr>
        <w:t xml:space="preserve">                              </w:t>
      </w:r>
    </w:p>
    <w:p>
      <w:pPr>
        <w:spacing w:line="600" w:lineRule="exact"/>
        <w:rPr>
          <w:rFonts w:ascii="Times New Roman" w:hAnsi="Times New Roman" w:eastAsia="仿宋"/>
          <w:color w:val="000000"/>
          <w:sz w:val="32"/>
          <w:szCs w:val="32"/>
        </w:rPr>
      </w:pPr>
      <w:r>
        <w:rPr>
          <w:rFonts w:ascii="Times New Roman" w:hAnsi="Times New Roman" w:eastAsia="仿宋"/>
          <w:sz w:val="30"/>
          <w:szCs w:val="30"/>
          <w:u w:val="single"/>
        </w:rPr>
        <w:t xml:space="preserve">              </w:t>
      </w:r>
      <w:r>
        <w:rPr>
          <w:rFonts w:hint="eastAsia" w:ascii="Times New Roman" w:hAnsi="Times New Roman" w:eastAsia="仿宋"/>
          <w:color w:val="000000"/>
          <w:sz w:val="32"/>
          <w:szCs w:val="32"/>
        </w:rPr>
        <w:t>项目进行消防专项验收。本人将严守《消防法》，住建部</w:t>
      </w:r>
      <w:r>
        <w:rPr>
          <w:rFonts w:ascii="Times New Roman" w:hAnsi="Times New Roman" w:eastAsia="仿宋"/>
          <w:color w:val="000000"/>
          <w:sz w:val="32"/>
          <w:szCs w:val="32"/>
        </w:rPr>
        <w:t>51</w:t>
      </w:r>
      <w:r>
        <w:rPr>
          <w:rFonts w:hint="eastAsia" w:ascii="Times New Roman" w:hAnsi="Times New Roman" w:eastAsia="仿宋"/>
          <w:color w:val="000000"/>
          <w:sz w:val="32"/>
          <w:szCs w:val="32"/>
        </w:rPr>
        <w:t>号部令，以及陕西省住建厅《实施细则》等有关法律、法规和规定；坚守职业道德、认真履行专家职责，将全面客观、科学公正的研判该工程的真实情况，并对专家个人验收意见、验收结论承担责任。</w:t>
      </w:r>
    </w:p>
    <w:p>
      <w:pPr>
        <w:spacing w:line="600" w:lineRule="exact"/>
        <w:rPr>
          <w:rFonts w:ascii="Times New Roman" w:hAnsi="Times New Roman" w:eastAsia="仿宋"/>
          <w:color w:val="000000"/>
          <w:sz w:val="32"/>
          <w:szCs w:val="32"/>
        </w:rPr>
      </w:pPr>
    </w:p>
    <w:p>
      <w:pPr>
        <w:spacing w:line="600" w:lineRule="exact"/>
        <w:rPr>
          <w:rFonts w:ascii="Times New Roman" w:hAnsi="Times New Roman" w:eastAsia="仿宋"/>
          <w:color w:val="000000"/>
          <w:sz w:val="32"/>
          <w:szCs w:val="32"/>
        </w:rPr>
      </w:pPr>
    </w:p>
    <w:p>
      <w:pPr>
        <w:spacing w:line="600" w:lineRule="exact"/>
        <w:rPr>
          <w:rFonts w:ascii="Times New Roman" w:hAnsi="Times New Roman" w:eastAsia="仿宋"/>
          <w:color w:val="000000"/>
          <w:sz w:val="32"/>
          <w:szCs w:val="32"/>
        </w:rPr>
      </w:pPr>
    </w:p>
    <w:p>
      <w:pPr>
        <w:spacing w:line="600" w:lineRule="exact"/>
        <w:ind w:firstLine="4160" w:firstLineChars="1300"/>
        <w:rPr>
          <w:rFonts w:ascii="Times New Roman" w:hAnsi="Times New Roman" w:eastAsia="仿宋"/>
          <w:sz w:val="30"/>
          <w:szCs w:val="30"/>
        </w:rPr>
      </w:pPr>
      <w:r>
        <w:rPr>
          <w:rFonts w:hint="eastAsia" w:ascii="Times New Roman" w:hAnsi="Times New Roman" w:eastAsia="仿宋"/>
          <w:color w:val="000000"/>
          <w:sz w:val="32"/>
          <w:szCs w:val="32"/>
        </w:rPr>
        <w:t>承诺人：</w:t>
      </w:r>
      <w:r>
        <w:rPr>
          <w:rFonts w:ascii="Times New Roman" w:hAnsi="Times New Roman" w:eastAsia="仿宋"/>
          <w:sz w:val="30"/>
          <w:szCs w:val="30"/>
          <w:u w:val="single"/>
        </w:rPr>
        <w:t xml:space="preserve">              </w:t>
      </w:r>
      <w:r>
        <w:rPr>
          <w:rFonts w:hint="eastAsia" w:ascii="Times New Roman" w:hAnsi="Times New Roman" w:eastAsia="仿宋"/>
          <w:sz w:val="30"/>
          <w:szCs w:val="30"/>
        </w:rPr>
        <w:t>（组长）</w:t>
      </w:r>
    </w:p>
    <w:p>
      <w:pPr>
        <w:spacing w:line="600" w:lineRule="exact"/>
        <w:rPr>
          <w:rFonts w:ascii="Times New Roman" w:hAnsi="Times New Roman" w:eastAsia="仿宋"/>
          <w:sz w:val="30"/>
          <w:szCs w:val="30"/>
        </w:rPr>
      </w:pPr>
      <w:r>
        <w:rPr>
          <w:rFonts w:ascii="Times New Roman" w:hAnsi="Times New Roman" w:eastAsia="仿宋"/>
          <w:sz w:val="30"/>
          <w:szCs w:val="30"/>
        </w:rPr>
        <w:t xml:space="preserve">                                   </w:t>
      </w:r>
    </w:p>
    <w:p>
      <w:pPr>
        <w:spacing w:line="600" w:lineRule="exact"/>
        <w:rPr>
          <w:rFonts w:ascii="Times New Roman" w:hAnsi="Times New Roman" w:eastAsia="仿宋"/>
          <w:sz w:val="30"/>
          <w:szCs w:val="30"/>
          <w:u w:val="single"/>
        </w:rPr>
      </w:pPr>
      <w:r>
        <w:rPr>
          <w:rFonts w:ascii="Times New Roman" w:hAnsi="Times New Roman" w:eastAsia="仿宋"/>
          <w:sz w:val="30"/>
          <w:szCs w:val="30"/>
        </w:rPr>
        <w:t xml:space="preserve">                                    </w:t>
      </w:r>
      <w:r>
        <w:rPr>
          <w:rFonts w:ascii="Times New Roman" w:hAnsi="Times New Roman" w:eastAsia="仿宋"/>
          <w:sz w:val="30"/>
          <w:szCs w:val="30"/>
          <w:u w:val="single"/>
        </w:rPr>
        <w:t xml:space="preserve">               </w:t>
      </w:r>
    </w:p>
    <w:p>
      <w:pPr>
        <w:spacing w:line="600" w:lineRule="exact"/>
        <w:rPr>
          <w:rFonts w:ascii="Times New Roman" w:hAnsi="Times New Roman" w:eastAsia="仿宋"/>
          <w:sz w:val="30"/>
          <w:szCs w:val="30"/>
        </w:rPr>
      </w:pPr>
      <w:r>
        <w:rPr>
          <w:rFonts w:ascii="Times New Roman" w:hAnsi="Times New Roman" w:eastAsia="仿宋"/>
          <w:sz w:val="30"/>
          <w:szCs w:val="30"/>
        </w:rPr>
        <w:t xml:space="preserve">                                   </w:t>
      </w:r>
    </w:p>
    <w:p>
      <w:pPr>
        <w:spacing w:line="600" w:lineRule="exact"/>
        <w:rPr>
          <w:rFonts w:ascii="Times New Roman" w:hAnsi="Times New Roman" w:eastAsia="仿宋"/>
          <w:sz w:val="30"/>
          <w:szCs w:val="30"/>
          <w:u w:val="single"/>
        </w:rPr>
      </w:pPr>
      <w:r>
        <w:rPr>
          <w:rFonts w:ascii="Times New Roman" w:hAnsi="Times New Roman" w:eastAsia="仿宋"/>
          <w:sz w:val="30"/>
          <w:szCs w:val="30"/>
        </w:rPr>
        <w:t xml:space="preserve">                                     </w:t>
      </w:r>
      <w:r>
        <w:rPr>
          <w:rFonts w:ascii="Times New Roman" w:hAnsi="Times New Roman" w:eastAsia="仿宋"/>
          <w:sz w:val="30"/>
          <w:szCs w:val="30"/>
          <w:u w:val="single"/>
        </w:rPr>
        <w:t xml:space="preserve">               </w:t>
      </w:r>
    </w:p>
    <w:p>
      <w:pPr>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年</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月</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日</w:t>
      </w:r>
    </w:p>
    <w:p>
      <w:pPr>
        <w:rPr>
          <w:rFonts w:ascii="Times New Roman" w:hAnsi="Times New Roman"/>
        </w:rPr>
      </w:pPr>
    </w:p>
    <w:p>
      <w:pPr>
        <w:pStyle w:val="2"/>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- 11 -</w:t>
    </w:r>
    <w:r>
      <w:rPr>
        <w:rStyle w:val="6"/>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E0D7E"/>
    <w:multiLevelType w:val="singleLevel"/>
    <w:tmpl w:val="9EFE0D7E"/>
    <w:lvl w:ilvl="0" w:tentative="0">
      <w:start w:val="2"/>
      <w:numFmt w:val="decimal"/>
      <w:suff w:val="nothing"/>
      <w:lvlText w:val="%1、"/>
      <w:lvlJc w:val="left"/>
      <w:rPr>
        <w:rFonts w:cs="Times New Roman"/>
      </w:rPr>
    </w:lvl>
  </w:abstractNum>
  <w:abstractNum w:abstractNumId="1">
    <w:nsid w:val="A9FF4BE0"/>
    <w:multiLevelType w:val="singleLevel"/>
    <w:tmpl w:val="A9FF4BE0"/>
    <w:lvl w:ilvl="0" w:tentative="0">
      <w:start w:val="1"/>
      <w:numFmt w:val="decimal"/>
      <w:suff w:val="space"/>
      <w:lvlText w:val="%1、"/>
      <w:lvlJc w:val="left"/>
      <w:rPr>
        <w:rFonts w:cs="Times New Roman"/>
      </w:rPr>
    </w:lvl>
  </w:abstractNum>
  <w:abstractNum w:abstractNumId="2">
    <w:nsid w:val="47604E94"/>
    <w:multiLevelType w:val="singleLevel"/>
    <w:tmpl w:val="47604E94"/>
    <w:lvl w:ilvl="0" w:tentative="0">
      <w:start w:val="1"/>
      <w:numFmt w:val="chineseCounting"/>
      <w:suff w:val="nothing"/>
      <w:lvlText w:val="%1、"/>
      <w:lvlJc w:val="left"/>
      <w:rPr>
        <w:rFonts w:hint="eastAsia" w:cs="Times New Roman"/>
      </w:rPr>
    </w:lvl>
  </w:abstractNum>
  <w:abstractNum w:abstractNumId="3">
    <w:nsid w:val="476422DB"/>
    <w:multiLevelType w:val="singleLevel"/>
    <w:tmpl w:val="476422DB"/>
    <w:lvl w:ilvl="0" w:tentative="0">
      <w:start w:val="2"/>
      <w:numFmt w:val="decimal"/>
      <w:suff w:val="nothing"/>
      <w:lvlText w:val="%1、"/>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WI3MmQ3NWVjMGFlOTA3YmU3ZDIwN2I3MGJjNGIifQ=="/>
  </w:docVars>
  <w:rsids>
    <w:rsidRoot w:val="0E7E0F86"/>
    <w:rsid w:val="0E7E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99"/>
    <w:pPr>
      <w:keepNext/>
      <w:keepLines/>
      <w:tabs>
        <w:tab w:val="left" w:pos="360"/>
      </w:tabs>
      <w:spacing w:before="60" w:after="60" w:line="360" w:lineRule="auto"/>
      <w:ind w:left="360"/>
      <w:textAlignment w:val="baseline"/>
    </w:pPr>
    <w:rPr>
      <w:rFonts w:ascii="Arial" w:hAnsi="Arial"/>
      <w:b/>
      <w:bCs/>
      <w:sz w:val="30"/>
      <w:szCs w:val="32"/>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2023-02-16T09:20:00Z</dcterms:created>
  <dc:creator>(ಡωಡ)</dc:creator>
  <cp:lastModifiedBy>(ಡωಡ)</cp:lastModifiedBy>
  <dcterms:modified xsi:type="dcterms:W3CDTF">2023-02-16T09:20:20Z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D0C6A776134C433B945F2FDEBF1668E9</vt:lpwstr>
  </property>
</Properties>
</file>